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6A3" w:rsidRDefault="009556A3">
      <w:pPr>
        <w:pStyle w:val="Standard"/>
        <w:autoSpaceDE w:val="0"/>
        <w:jc w:val="center"/>
        <w:rPr>
          <w:rFonts w:ascii="Tahoma" w:eastAsia="Sabon-Bold" w:hAnsi="Tahoma" w:cs="Sabon-Bold"/>
          <w:b/>
          <w:bCs/>
          <w:sz w:val="28"/>
          <w:szCs w:val="28"/>
        </w:rPr>
      </w:pPr>
      <w:bookmarkStart w:id="0" w:name="_GoBack"/>
      <w:bookmarkEnd w:id="0"/>
    </w:p>
    <w:p w:rsidR="009556A3" w:rsidRDefault="009556A3">
      <w:pPr>
        <w:pStyle w:val="Standard"/>
        <w:autoSpaceDE w:val="0"/>
        <w:jc w:val="center"/>
        <w:rPr>
          <w:rFonts w:ascii="Tahoma" w:eastAsia="Sabon-Bold" w:hAnsi="Tahoma" w:cs="Sabon-Bold"/>
          <w:b/>
          <w:bCs/>
          <w:sz w:val="40"/>
          <w:szCs w:val="40"/>
        </w:rPr>
      </w:pPr>
    </w:p>
    <w:p w:rsidR="009556A3" w:rsidRDefault="003108DB">
      <w:pPr>
        <w:pStyle w:val="Standard"/>
        <w:autoSpaceDE w:val="0"/>
        <w:jc w:val="center"/>
        <w:rPr>
          <w:rFonts w:ascii="Tahoma" w:eastAsia="Sabon-Bold" w:hAnsi="Tahoma" w:cs="Sabon-Bold"/>
          <w:b/>
          <w:bCs/>
          <w:sz w:val="40"/>
          <w:szCs w:val="40"/>
        </w:rPr>
      </w:pPr>
      <w:r>
        <w:rPr>
          <w:rFonts w:ascii="Tahoma" w:eastAsia="Sabon-Bold" w:hAnsi="Tahoma" w:cs="Sabon-Bold"/>
          <w:b/>
          <w:bCs/>
          <w:sz w:val="40"/>
          <w:szCs w:val="40"/>
        </w:rPr>
        <w:t>PROGRAM MANAGEMENT TRAINEE</w:t>
      </w:r>
    </w:p>
    <w:p w:rsidR="009556A3" w:rsidRDefault="009556A3">
      <w:pPr>
        <w:pStyle w:val="Standard"/>
        <w:autoSpaceDE w:val="0"/>
        <w:jc w:val="center"/>
        <w:rPr>
          <w:rFonts w:ascii="Tahoma" w:eastAsia="Sabon-Bold" w:hAnsi="Tahoma" w:cs="Sabon-Bold"/>
          <w:b/>
          <w:bCs/>
          <w:sz w:val="40"/>
          <w:szCs w:val="40"/>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3108DB">
      <w:pPr>
        <w:pStyle w:val="Standard"/>
        <w:autoSpaceDE w:val="0"/>
        <w:jc w:val="center"/>
        <w:rPr>
          <w:rFonts w:ascii="Tahoma" w:eastAsia="Sabon-Bold" w:hAnsi="Tahoma" w:cs="Sabon-Bold"/>
          <w:b/>
          <w:bCs/>
          <w:sz w:val="28"/>
          <w:szCs w:val="28"/>
        </w:rPr>
      </w:pPr>
      <w:r>
        <w:rPr>
          <w:rFonts w:ascii="Tahoma" w:eastAsia="Sabon-Bold" w:hAnsi="Tahoma" w:cs="Sabon-Bold"/>
          <w:b/>
          <w:bCs/>
          <w:noProof/>
          <w:sz w:val="28"/>
          <w:szCs w:val="28"/>
          <w:lang w:val="id-ID"/>
        </w:rPr>
        <w:drawing>
          <wp:anchor distT="0" distB="0" distL="114300" distR="114300" simplePos="0" relativeHeight="251657216" behindDoc="1" locked="0" layoutInCell="1" allowOverlap="1">
            <wp:simplePos x="0" y="0"/>
            <wp:positionH relativeFrom="column">
              <wp:posOffset>2147400</wp:posOffset>
            </wp:positionH>
            <wp:positionV relativeFrom="paragraph">
              <wp:posOffset>151200</wp:posOffset>
            </wp:positionV>
            <wp:extent cx="1620360" cy="515159"/>
            <wp:effectExtent l="0" t="0" r="0" b="0"/>
            <wp:wrapNone/>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620360" cy="515159"/>
                    </a:xfrm>
                    <a:prstGeom prst="rect">
                      <a:avLst/>
                    </a:prstGeom>
                    <a:solidFill>
                      <a:srgbClr val="FFFFFF"/>
                    </a:solidFill>
                    <a:ln>
                      <a:noFill/>
                      <a:prstDash/>
                    </a:ln>
                  </pic:spPr>
                </pic:pic>
              </a:graphicData>
            </a:graphic>
          </wp:anchor>
        </w:drawing>
      </w:r>
    </w:p>
    <w:p w:rsidR="009556A3" w:rsidRDefault="009556A3">
      <w:pPr>
        <w:pStyle w:val="Standard"/>
        <w:autoSpaceDE w:val="0"/>
        <w:jc w:val="center"/>
        <w:rPr>
          <w:rFonts w:ascii="Tahoma" w:eastAsia="Sabon-Bold" w:hAnsi="Tahoma" w:cs="Sabon-Bold"/>
          <w:b/>
          <w:bCs/>
          <w:sz w:val="40"/>
          <w:szCs w:val="40"/>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rPr>
      </w:pP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3108DB">
      <w:pPr>
        <w:pStyle w:val="Standard"/>
        <w:autoSpaceDE w:val="0"/>
        <w:jc w:val="center"/>
        <w:rPr>
          <w:rFonts w:ascii="Tahoma" w:eastAsia="Sabon-Bold" w:hAnsi="Tahoma" w:cs="Sabon-Bold"/>
          <w:b/>
          <w:bCs/>
          <w:sz w:val="40"/>
          <w:szCs w:val="40"/>
        </w:rPr>
      </w:pPr>
      <w:r>
        <w:rPr>
          <w:rFonts w:ascii="Tahoma" w:eastAsia="Sabon-Bold" w:hAnsi="Tahoma" w:cs="Sabon-Bold"/>
          <w:b/>
          <w:bCs/>
          <w:sz w:val="40"/>
          <w:szCs w:val="40"/>
        </w:rPr>
        <w:t>PT SUMBER ALFARIA TRIJAYA, TBK</w:t>
      </w:r>
    </w:p>
    <w:p w:rsidR="009556A3" w:rsidRDefault="003108DB">
      <w:pPr>
        <w:pStyle w:val="Standard"/>
        <w:autoSpaceDE w:val="0"/>
        <w:jc w:val="center"/>
        <w:rPr>
          <w:rFonts w:ascii="Tahoma" w:eastAsia="Sabon-Bold" w:hAnsi="Tahoma" w:cs="Sabon-Bold"/>
          <w:b/>
          <w:bCs/>
          <w:sz w:val="40"/>
          <w:szCs w:val="40"/>
        </w:rPr>
      </w:pPr>
      <w:r>
        <w:rPr>
          <w:rFonts w:ascii="Tahoma" w:eastAsia="Sabon-Bold" w:hAnsi="Tahoma" w:cs="Sabon-Bold"/>
          <w:b/>
          <w:bCs/>
          <w:sz w:val="40"/>
          <w:szCs w:val="40"/>
        </w:rPr>
        <w:t>2009</w:t>
      </w:r>
    </w:p>
    <w:p w:rsidR="009556A3" w:rsidRDefault="009556A3">
      <w:pPr>
        <w:pStyle w:val="Standard"/>
        <w:autoSpaceDE w:val="0"/>
        <w:jc w:val="center"/>
        <w:rPr>
          <w:rFonts w:ascii="Tahoma" w:eastAsia="Sabon-Bold" w:hAnsi="Tahoma" w:cs="Sabon-Bold"/>
          <w:b/>
          <w:bCs/>
          <w:sz w:val="28"/>
          <w:szCs w:val="28"/>
        </w:rPr>
      </w:pPr>
    </w:p>
    <w:p w:rsidR="009556A3" w:rsidRDefault="009556A3">
      <w:pPr>
        <w:pStyle w:val="Standard"/>
        <w:autoSpaceDE w:val="0"/>
        <w:jc w:val="center"/>
        <w:rPr>
          <w:rFonts w:ascii="Tahoma" w:eastAsia="Sabon-Bold" w:hAnsi="Tahoma" w:cs="Sabon-Bold"/>
          <w:b/>
          <w:bCs/>
          <w:sz w:val="28"/>
          <w:szCs w:val="28"/>
        </w:rPr>
      </w:pPr>
    </w:p>
    <w:p w:rsidR="009556A3" w:rsidRDefault="003108DB">
      <w:pPr>
        <w:pStyle w:val="Standard"/>
        <w:autoSpaceDE w:val="0"/>
        <w:rPr>
          <w:rFonts w:ascii="Tahoma" w:eastAsia="Sabon-Bold" w:hAnsi="Tahoma" w:cs="Sabon-Bold"/>
          <w:b/>
          <w:bCs/>
        </w:rPr>
      </w:pPr>
      <w:r>
        <w:rPr>
          <w:rFonts w:ascii="Tahoma" w:eastAsia="Sabon-Bold" w:hAnsi="Tahoma" w:cs="Sabon-Bold"/>
          <w:b/>
          <w:bCs/>
          <w:noProof/>
          <w:lang w:val="id-ID"/>
        </w:rPr>
        <w:drawing>
          <wp:anchor distT="0" distB="0" distL="114300" distR="114300" simplePos="0" relativeHeight="251658240" behindDoc="1" locked="0" layoutInCell="1" allowOverlap="1">
            <wp:simplePos x="0" y="0"/>
            <wp:positionH relativeFrom="column">
              <wp:align>center</wp:align>
            </wp:positionH>
            <wp:positionV relativeFrom="paragraph">
              <wp:posOffset>74880</wp:posOffset>
            </wp:positionV>
            <wp:extent cx="1620360" cy="515159"/>
            <wp:effectExtent l="0" t="0" r="0" b="0"/>
            <wp:wrapNone/>
            <wp:docPr id="2" name="graphic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620360" cy="515159"/>
                    </a:xfrm>
                    <a:prstGeom prst="rect">
                      <a:avLst/>
                    </a:prstGeom>
                    <a:solidFill>
                      <a:srgbClr val="FFFFFF"/>
                    </a:solidFill>
                    <a:ln>
                      <a:noFill/>
                      <a:prstDash/>
                    </a:ln>
                  </pic:spPr>
                </pic:pic>
              </a:graphicData>
            </a:graphic>
          </wp:anchor>
        </w:drawing>
      </w:r>
    </w:p>
    <w:p w:rsidR="009556A3" w:rsidRDefault="009556A3">
      <w:pPr>
        <w:pStyle w:val="Standard"/>
        <w:autoSpaceDE w:val="0"/>
        <w:rPr>
          <w:rFonts w:ascii="Tahoma" w:eastAsia="Sabon-Bold" w:hAnsi="Tahoma" w:cs="Sabon-Bold"/>
          <w:b/>
          <w:bCs/>
        </w:rPr>
      </w:pPr>
    </w:p>
    <w:p w:rsidR="009556A3" w:rsidRDefault="009556A3">
      <w:pPr>
        <w:pStyle w:val="Standard"/>
        <w:autoSpaceDE w:val="0"/>
        <w:rPr>
          <w:rFonts w:ascii="Tahoma" w:eastAsia="Sabon-Bold" w:hAnsi="Tahoma" w:cs="Sabon-Bold"/>
          <w:b/>
          <w:bCs/>
        </w:rPr>
      </w:pPr>
    </w:p>
    <w:p w:rsidR="009556A3" w:rsidRDefault="009556A3">
      <w:pPr>
        <w:pStyle w:val="Standard"/>
        <w:autoSpaceDE w:val="0"/>
        <w:rPr>
          <w:rFonts w:ascii="Tahoma" w:eastAsia="Sabon-Bold" w:hAnsi="Tahoma" w:cs="Sabon-Bold"/>
          <w:b/>
          <w:bCs/>
        </w:rPr>
      </w:pPr>
    </w:p>
    <w:p w:rsidR="009556A3" w:rsidRDefault="009556A3">
      <w:pPr>
        <w:pStyle w:val="Standard"/>
        <w:autoSpaceDE w:val="0"/>
        <w:rPr>
          <w:rFonts w:ascii="Tahoma" w:eastAsia="Sabon-Bold" w:hAnsi="Tahoma" w:cs="Sabon-Bold"/>
          <w:b/>
          <w:bCs/>
        </w:rPr>
      </w:pPr>
    </w:p>
    <w:p w:rsidR="009556A3" w:rsidRDefault="009556A3">
      <w:pPr>
        <w:pStyle w:val="Standard"/>
        <w:autoSpaceDE w:val="0"/>
        <w:rPr>
          <w:rFonts w:ascii="Tahoma" w:eastAsia="Sabon-Bold" w:hAnsi="Tahoma" w:cs="Sabon-Bold"/>
          <w:b/>
          <w:bCs/>
        </w:rPr>
      </w:pPr>
    </w:p>
    <w:p w:rsidR="009556A3" w:rsidRDefault="003108DB">
      <w:pPr>
        <w:pStyle w:val="Standard"/>
        <w:autoSpaceDE w:val="0"/>
        <w:spacing w:line="360" w:lineRule="auto"/>
        <w:jc w:val="center"/>
        <w:rPr>
          <w:rFonts w:ascii="Tahoma" w:eastAsia="Sabon-Bold" w:hAnsi="Tahoma" w:cs="Sabon-Bold"/>
          <w:b/>
          <w:bCs/>
        </w:rPr>
      </w:pPr>
      <w:r>
        <w:rPr>
          <w:rFonts w:ascii="Tahoma" w:eastAsia="Sabon-Bold" w:hAnsi="Tahoma" w:cs="Sabon-Bold"/>
          <w:b/>
          <w:bCs/>
        </w:rPr>
        <w:t>VISI</w:t>
      </w:r>
    </w:p>
    <w:p w:rsidR="009556A3" w:rsidRDefault="003108DB">
      <w:pPr>
        <w:pStyle w:val="Standard"/>
        <w:autoSpaceDE w:val="0"/>
        <w:spacing w:line="360" w:lineRule="auto"/>
        <w:jc w:val="center"/>
        <w:rPr>
          <w:rFonts w:ascii="Tahoma" w:eastAsia="Sabon-Bold" w:hAnsi="Tahoma" w:cs="Sabon-Bold"/>
        </w:rPr>
      </w:pPr>
      <w:r>
        <w:rPr>
          <w:rFonts w:ascii="Tahoma" w:eastAsia="Sabon-Bold" w:hAnsi="Tahoma" w:cs="Sabon-Bold"/>
        </w:rPr>
        <w:t xml:space="preserve">Menjadi jaringan distribusi retail terkemuka yang dimiliki oleh </w:t>
      </w:r>
      <w:r>
        <w:rPr>
          <w:rFonts w:ascii="Tahoma" w:eastAsia="Sabon-Bold" w:hAnsi="Tahoma" w:cs="Sabon-Bold"/>
        </w:rPr>
        <w:t>masyarakat luas, berorientasi kepada pemberdayaan pengusaha kecil, pemenuhan kebutuhan dan harapan konsumen, serta mampu bersaing secara global.</w:t>
      </w:r>
    </w:p>
    <w:p w:rsidR="009556A3" w:rsidRDefault="009556A3">
      <w:pPr>
        <w:pStyle w:val="Standard"/>
        <w:autoSpaceDE w:val="0"/>
        <w:spacing w:line="360" w:lineRule="auto"/>
        <w:rPr>
          <w:rFonts w:ascii="Tahoma" w:eastAsia="Sabon-Bold" w:hAnsi="Tahoma" w:cs="Sabon-Bold"/>
        </w:rPr>
      </w:pPr>
    </w:p>
    <w:p w:rsidR="009556A3" w:rsidRDefault="003108DB">
      <w:pPr>
        <w:pStyle w:val="Standard"/>
        <w:autoSpaceDE w:val="0"/>
        <w:spacing w:line="360" w:lineRule="auto"/>
        <w:jc w:val="center"/>
        <w:rPr>
          <w:rFonts w:ascii="Tahoma" w:eastAsia="Sabon-Bold" w:hAnsi="Tahoma" w:cs="Sabon-Bold"/>
          <w:b/>
          <w:bCs/>
        </w:rPr>
      </w:pPr>
      <w:r>
        <w:rPr>
          <w:rFonts w:ascii="Tahoma" w:eastAsia="Sabon-Bold" w:hAnsi="Tahoma" w:cs="Sabon-Bold"/>
          <w:b/>
          <w:bCs/>
        </w:rPr>
        <w:t>MISI</w:t>
      </w:r>
    </w:p>
    <w:p w:rsidR="009556A3" w:rsidRDefault="003108DB">
      <w:pPr>
        <w:pStyle w:val="TableContents"/>
        <w:numPr>
          <w:ilvl w:val="0"/>
          <w:numId w:val="56"/>
        </w:numPr>
        <w:tabs>
          <w:tab w:val="left" w:pos="707"/>
        </w:tabs>
        <w:spacing w:line="360" w:lineRule="auto"/>
        <w:ind w:left="0" w:right="345" w:firstLine="0"/>
        <w:jc w:val="both"/>
        <w:rPr>
          <w:rFonts w:ascii="Tahoma" w:hAnsi="Tahoma"/>
        </w:rPr>
      </w:pPr>
      <w:r>
        <w:rPr>
          <w:rFonts w:ascii="Tahoma" w:hAnsi="Tahoma"/>
        </w:rPr>
        <w:t>Memberikan kepuasan kepada pelanggan/ konsumen dengan berfokus pada produk dan pelayanan yang berkualitas</w:t>
      </w:r>
      <w:r>
        <w:rPr>
          <w:rFonts w:ascii="Tahoma" w:hAnsi="Tahoma"/>
        </w:rPr>
        <w:t xml:space="preserve"> unggul.</w:t>
      </w:r>
    </w:p>
    <w:p w:rsidR="009556A3" w:rsidRDefault="003108DB">
      <w:pPr>
        <w:pStyle w:val="TableContents"/>
        <w:numPr>
          <w:ilvl w:val="0"/>
          <w:numId w:val="1"/>
        </w:numPr>
        <w:tabs>
          <w:tab w:val="left" w:pos="707"/>
        </w:tabs>
        <w:spacing w:line="360" w:lineRule="auto"/>
        <w:ind w:left="0" w:right="345" w:firstLine="0"/>
        <w:jc w:val="both"/>
        <w:rPr>
          <w:rFonts w:ascii="Tahoma" w:hAnsi="Tahoma"/>
        </w:rPr>
      </w:pPr>
      <w:r>
        <w:rPr>
          <w:rFonts w:ascii="Tahoma" w:hAnsi="Tahoma"/>
        </w:rPr>
        <w:t>Selalu menjadi yang terbaik dalam segala hal yang dilakukan dan selalu menegakkan tingkah laku/ etika bisnis yang tertinggi.</w:t>
      </w:r>
    </w:p>
    <w:p w:rsidR="009556A3" w:rsidRDefault="003108DB">
      <w:pPr>
        <w:pStyle w:val="TableContents"/>
        <w:numPr>
          <w:ilvl w:val="0"/>
          <w:numId w:val="1"/>
        </w:numPr>
        <w:tabs>
          <w:tab w:val="left" w:pos="707"/>
        </w:tabs>
        <w:spacing w:line="360" w:lineRule="auto"/>
        <w:ind w:left="0" w:right="345" w:firstLine="0"/>
        <w:jc w:val="both"/>
        <w:rPr>
          <w:rFonts w:ascii="Tahoma" w:hAnsi="Tahoma"/>
        </w:rPr>
      </w:pPr>
      <w:r>
        <w:rPr>
          <w:rFonts w:ascii="Tahoma" w:hAnsi="Tahoma"/>
        </w:rPr>
        <w:t>Ikut berpartisipasi dalam membangun negara dengan menumbuhkembangkan jiwa wiraswasta dan kemitraan usaha.</w:t>
      </w:r>
    </w:p>
    <w:p w:rsidR="009556A3" w:rsidRDefault="003108DB">
      <w:pPr>
        <w:pStyle w:val="TableContents"/>
        <w:numPr>
          <w:ilvl w:val="0"/>
          <w:numId w:val="1"/>
        </w:numPr>
        <w:tabs>
          <w:tab w:val="left" w:pos="707"/>
        </w:tabs>
        <w:autoSpaceDE w:val="0"/>
        <w:spacing w:after="283" w:line="360" w:lineRule="auto"/>
        <w:ind w:left="0" w:right="345" w:firstLine="0"/>
        <w:jc w:val="both"/>
        <w:rPr>
          <w:rFonts w:ascii="Tahoma" w:eastAsia="Sabon-Bold" w:hAnsi="Tahoma" w:cs="Sabon-Bold"/>
        </w:rPr>
      </w:pPr>
      <w:r>
        <w:rPr>
          <w:rFonts w:ascii="Tahoma" w:eastAsia="Sabon-Bold" w:hAnsi="Tahoma" w:cs="Sabon-Bold"/>
        </w:rPr>
        <w:t>Membangun org</w:t>
      </w:r>
      <w:r>
        <w:rPr>
          <w:rFonts w:ascii="Tahoma" w:eastAsia="Sabon-Bold" w:hAnsi="Tahoma" w:cs="Sabon-Bold"/>
        </w:rPr>
        <w:t>anisasi global yang terpercaya, tersehat dan terus bertumbuh dan bermanfaat bagi pelanggan, pemasok, karyawan, pemegang saham, dan masyarakat pada umumnya.</w:t>
      </w:r>
    </w:p>
    <w:p w:rsidR="009556A3" w:rsidRDefault="003108DB">
      <w:pPr>
        <w:pStyle w:val="Standard"/>
        <w:autoSpaceDE w:val="0"/>
        <w:spacing w:line="360" w:lineRule="auto"/>
        <w:jc w:val="center"/>
        <w:rPr>
          <w:rFonts w:ascii="Tahoma" w:eastAsia="Sabon-Bold" w:hAnsi="Tahoma" w:cs="Sabon-Bold"/>
          <w:b/>
          <w:bCs/>
        </w:rPr>
      </w:pPr>
      <w:r>
        <w:rPr>
          <w:rFonts w:ascii="Tahoma" w:eastAsia="Sabon-Bold" w:hAnsi="Tahoma" w:cs="Sabon-Bold"/>
          <w:b/>
          <w:bCs/>
        </w:rPr>
        <w:t xml:space="preserve">    BUDAYA KERJA</w:t>
      </w:r>
    </w:p>
    <w:p w:rsidR="009556A3" w:rsidRDefault="003108DB">
      <w:pPr>
        <w:pStyle w:val="TableContents"/>
        <w:tabs>
          <w:tab w:val="left" w:pos="707"/>
        </w:tabs>
        <w:spacing w:line="360" w:lineRule="auto"/>
        <w:jc w:val="center"/>
        <w:rPr>
          <w:rFonts w:ascii="Tahoma" w:hAnsi="Tahoma"/>
        </w:rPr>
      </w:pPr>
      <w:r>
        <w:rPr>
          <w:rFonts w:ascii="Tahoma" w:hAnsi="Tahoma"/>
        </w:rPr>
        <w:t>Integritas yang tinggi.</w:t>
      </w:r>
    </w:p>
    <w:p w:rsidR="009556A3" w:rsidRDefault="003108DB">
      <w:pPr>
        <w:pStyle w:val="TableContents"/>
        <w:tabs>
          <w:tab w:val="left" w:pos="707"/>
        </w:tabs>
        <w:spacing w:line="360" w:lineRule="auto"/>
        <w:jc w:val="center"/>
        <w:rPr>
          <w:rFonts w:ascii="Tahoma" w:hAnsi="Tahoma"/>
        </w:rPr>
      </w:pPr>
      <w:r>
        <w:rPr>
          <w:rFonts w:ascii="Tahoma" w:hAnsi="Tahoma"/>
        </w:rPr>
        <w:t>Inovasi untuk kemajuan yang lebih baik.</w:t>
      </w:r>
    </w:p>
    <w:p w:rsidR="009556A3" w:rsidRDefault="003108DB">
      <w:pPr>
        <w:pStyle w:val="TableContents"/>
        <w:tabs>
          <w:tab w:val="left" w:pos="707"/>
        </w:tabs>
        <w:spacing w:line="360" w:lineRule="auto"/>
        <w:jc w:val="center"/>
        <w:rPr>
          <w:rFonts w:ascii="Tahoma" w:hAnsi="Tahoma"/>
        </w:rPr>
      </w:pPr>
      <w:r>
        <w:rPr>
          <w:rFonts w:ascii="Tahoma" w:hAnsi="Tahoma"/>
        </w:rPr>
        <w:t>Kualitas &amp; produ</w:t>
      </w:r>
      <w:r>
        <w:rPr>
          <w:rFonts w:ascii="Tahoma" w:hAnsi="Tahoma"/>
        </w:rPr>
        <w:t>ktivitas yang tertinggi.</w:t>
      </w:r>
    </w:p>
    <w:p w:rsidR="009556A3" w:rsidRDefault="003108DB">
      <w:pPr>
        <w:pStyle w:val="TableContents"/>
        <w:tabs>
          <w:tab w:val="left" w:pos="707"/>
        </w:tabs>
        <w:spacing w:line="360" w:lineRule="auto"/>
        <w:jc w:val="center"/>
        <w:rPr>
          <w:rFonts w:ascii="Tahoma" w:hAnsi="Tahoma"/>
        </w:rPr>
      </w:pPr>
      <w:r>
        <w:rPr>
          <w:rFonts w:ascii="Tahoma" w:hAnsi="Tahoma"/>
        </w:rPr>
        <w:t>Kerjasama Team.</w:t>
      </w:r>
    </w:p>
    <w:p w:rsidR="009556A3" w:rsidRDefault="003108DB">
      <w:pPr>
        <w:pStyle w:val="TableContents"/>
        <w:tabs>
          <w:tab w:val="left" w:pos="707"/>
        </w:tabs>
        <w:autoSpaceDE w:val="0"/>
        <w:spacing w:after="283" w:line="360" w:lineRule="auto"/>
        <w:jc w:val="center"/>
        <w:rPr>
          <w:rFonts w:ascii="Tahoma" w:eastAsia="Sabon-Bold" w:hAnsi="Tahoma" w:cs="Sabon-Bold"/>
        </w:rPr>
      </w:pPr>
      <w:r>
        <w:rPr>
          <w:rFonts w:ascii="Tahoma" w:eastAsia="Sabon-Bold" w:hAnsi="Tahoma" w:cs="Sabon-Bold"/>
        </w:rPr>
        <w:t>Kepuasan pelanggan melalui standar pelayanan yang terbaik.</w:t>
      </w:r>
    </w:p>
    <w:p w:rsidR="009556A3" w:rsidRDefault="009556A3">
      <w:pPr>
        <w:pStyle w:val="Standard"/>
        <w:autoSpaceDE w:val="0"/>
        <w:spacing w:line="360" w:lineRule="auto"/>
        <w:jc w:val="center"/>
        <w:rPr>
          <w:rFonts w:ascii="Tahoma" w:eastAsia="Sabon-Bold" w:hAnsi="Tahoma" w:cs="Sabon-Bold"/>
          <w:b/>
          <w:bCs/>
        </w:rPr>
      </w:pPr>
    </w:p>
    <w:p w:rsidR="009556A3" w:rsidRDefault="003108DB">
      <w:pPr>
        <w:pStyle w:val="Standard"/>
        <w:autoSpaceDE w:val="0"/>
        <w:spacing w:line="360" w:lineRule="auto"/>
        <w:jc w:val="center"/>
        <w:rPr>
          <w:rFonts w:ascii="Tahoma" w:eastAsia="Sabon-Bold" w:hAnsi="Tahoma" w:cs="Sabon-Bold"/>
          <w:b/>
          <w:bCs/>
        </w:rPr>
      </w:pPr>
      <w:r>
        <w:rPr>
          <w:rFonts w:ascii="Tahoma" w:eastAsia="Sabon-Bold" w:hAnsi="Tahoma" w:cs="Sabon-Bold"/>
          <w:b/>
          <w:bCs/>
        </w:rPr>
        <w:t>TEMA KERJA 2009</w:t>
      </w:r>
    </w:p>
    <w:p w:rsidR="009556A3" w:rsidRDefault="003108DB">
      <w:pPr>
        <w:pStyle w:val="Standard"/>
        <w:autoSpaceDE w:val="0"/>
        <w:spacing w:line="360" w:lineRule="auto"/>
        <w:jc w:val="center"/>
        <w:rPr>
          <w:rFonts w:ascii="Tahoma" w:eastAsia="Sabon-Bold" w:hAnsi="Tahoma" w:cs="Sabon-Bold"/>
        </w:rPr>
      </w:pPr>
      <w:r>
        <w:rPr>
          <w:rFonts w:ascii="Tahoma" w:eastAsia="Sabon-Bold" w:hAnsi="Tahoma" w:cs="Sabon-Bold"/>
        </w:rPr>
        <w:t>Jadikan tantangan sebagai peluang dengan meningkatkan kemampuan dalam semangat kebersamaan.</w:t>
      </w:r>
    </w:p>
    <w:p w:rsidR="009556A3" w:rsidRDefault="009556A3">
      <w:pPr>
        <w:pStyle w:val="Standard"/>
        <w:autoSpaceDE w:val="0"/>
        <w:spacing w:line="360" w:lineRule="auto"/>
        <w:rPr>
          <w:rFonts w:ascii="Tahoma" w:eastAsia="Sabon-Bold" w:hAnsi="Tahoma" w:cs="Sabon-Bold"/>
          <w:b/>
          <w:bCs/>
          <w:sz w:val="22"/>
          <w:szCs w:val="22"/>
        </w:rPr>
      </w:pPr>
    </w:p>
    <w:p w:rsidR="009556A3" w:rsidRDefault="009556A3">
      <w:pPr>
        <w:pStyle w:val="Standard"/>
        <w:autoSpaceDE w:val="0"/>
        <w:spacing w:line="360" w:lineRule="auto"/>
        <w:rPr>
          <w:rFonts w:ascii="Tahoma" w:eastAsia="Sabon-Bold" w:hAnsi="Tahoma" w:cs="Sabon-Bold"/>
          <w:b/>
          <w:bCs/>
          <w:sz w:val="22"/>
          <w:szCs w:val="22"/>
        </w:rPr>
      </w:pP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BAB 1</w:t>
      </w: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OVERVIEW PROGRAM</w:t>
      </w:r>
    </w:p>
    <w:p w:rsidR="009556A3" w:rsidRDefault="009556A3">
      <w:pPr>
        <w:pStyle w:val="Standard"/>
        <w:autoSpaceDE w:val="0"/>
        <w:spacing w:line="360" w:lineRule="auto"/>
        <w:jc w:val="center"/>
        <w:rPr>
          <w:rFonts w:ascii="Tahoma" w:eastAsia="Calibri" w:hAnsi="Tahoma" w:cs="Calibri"/>
          <w:b/>
          <w:bCs/>
        </w:rPr>
      </w:pPr>
    </w:p>
    <w:p w:rsidR="009556A3" w:rsidRDefault="003108DB">
      <w:pPr>
        <w:pStyle w:val="Standard"/>
        <w:spacing w:line="360" w:lineRule="auto"/>
        <w:jc w:val="both"/>
        <w:rPr>
          <w:rFonts w:ascii="Tahoma" w:eastAsia="Calibri" w:hAnsi="Tahoma" w:cs="Calibri"/>
          <w:b/>
          <w:sz w:val="28"/>
          <w:szCs w:val="28"/>
        </w:rPr>
      </w:pPr>
      <w:r>
        <w:rPr>
          <w:rFonts w:ascii="Tahoma" w:eastAsia="Calibri" w:hAnsi="Tahoma" w:cs="Calibri"/>
          <w:b/>
          <w:sz w:val="28"/>
          <w:szCs w:val="28"/>
        </w:rPr>
        <w:t>A. Tujuan Umum</w:t>
      </w:r>
    </w:p>
    <w:p w:rsidR="009556A3" w:rsidRDefault="003108DB">
      <w:pPr>
        <w:pStyle w:val="Standard"/>
        <w:spacing w:line="360" w:lineRule="auto"/>
        <w:ind w:left="350"/>
        <w:jc w:val="both"/>
        <w:rPr>
          <w:rFonts w:ascii="Tahoma" w:eastAsia="Calibri" w:hAnsi="Tahoma" w:cs="Calibri"/>
        </w:rPr>
      </w:pPr>
      <w:r>
        <w:rPr>
          <w:rFonts w:ascii="Tahoma" w:eastAsia="Calibri" w:hAnsi="Tahoma" w:cs="Calibri"/>
        </w:rPr>
        <w:t>Tujuan umum dari Program Management Trainee adalah:</w:t>
      </w:r>
    </w:p>
    <w:p w:rsidR="009556A3" w:rsidRDefault="003108DB">
      <w:pPr>
        <w:pStyle w:val="Standard"/>
        <w:numPr>
          <w:ilvl w:val="0"/>
          <w:numId w:val="57"/>
        </w:numPr>
        <w:spacing w:line="360" w:lineRule="auto"/>
        <w:ind w:left="-17" w:firstLine="0"/>
        <w:jc w:val="both"/>
        <w:rPr>
          <w:rFonts w:ascii="Tahoma" w:eastAsia="Calibri" w:hAnsi="Tahoma" w:cs="Calibri"/>
        </w:rPr>
      </w:pPr>
      <w:r>
        <w:rPr>
          <w:rFonts w:ascii="Tahoma" w:eastAsia="Calibri" w:hAnsi="Tahoma" w:cs="Calibri"/>
        </w:rPr>
        <w:t>Menciptakan leader dan manager yang berkompetensi tinggi, paham tentang bisnis proses perusahaan, dan dapat mencapai kinerja yang unggul.</w:t>
      </w:r>
    </w:p>
    <w:p w:rsidR="009556A3" w:rsidRDefault="003108DB">
      <w:pPr>
        <w:pStyle w:val="Standard"/>
        <w:numPr>
          <w:ilvl w:val="0"/>
          <w:numId w:val="57"/>
        </w:numPr>
        <w:spacing w:line="360" w:lineRule="auto"/>
        <w:ind w:left="-17" w:firstLine="0"/>
        <w:jc w:val="both"/>
        <w:rPr>
          <w:rFonts w:ascii="Tahoma" w:eastAsia="Arial Unicode MS" w:hAnsi="Tahoma" w:cs="Arial Unicode MS"/>
        </w:rPr>
      </w:pPr>
      <w:r>
        <w:rPr>
          <w:rFonts w:ascii="Tahoma" w:eastAsia="Arial" w:hAnsi="Tahoma" w:cs="Arial"/>
        </w:rPr>
        <w:t xml:space="preserve">Menciptakan calon pemimpin masa depan yang </w:t>
      </w:r>
      <w:r>
        <w:rPr>
          <w:rFonts w:ascii="Tahoma" w:eastAsia="Arial Unicode MS" w:hAnsi="Tahoma" w:cs="Arial Unicode MS"/>
        </w:rPr>
        <w:t>sesuai dengan kebutuhan</w:t>
      </w:r>
      <w:r>
        <w:rPr>
          <w:rFonts w:ascii="Tahoma" w:eastAsia="Arial Unicode MS" w:hAnsi="Tahoma" w:cs="Arial Unicode MS"/>
        </w:rPr>
        <w:t xml:space="preserve"> perusahaan.</w:t>
      </w:r>
    </w:p>
    <w:p w:rsidR="009556A3" w:rsidRDefault="003108DB">
      <w:pPr>
        <w:pStyle w:val="Standard"/>
        <w:numPr>
          <w:ilvl w:val="0"/>
          <w:numId w:val="57"/>
        </w:numPr>
        <w:tabs>
          <w:tab w:val="left" w:pos="-681"/>
          <w:tab w:val="left" w:pos="-17"/>
          <w:tab w:val="left" w:pos="39"/>
          <w:tab w:val="left" w:pos="759"/>
          <w:tab w:val="left" w:pos="1479"/>
          <w:tab w:val="left" w:pos="2199"/>
          <w:tab w:val="left" w:pos="2919"/>
          <w:tab w:val="left" w:pos="3639"/>
          <w:tab w:val="left" w:pos="4359"/>
          <w:tab w:val="left" w:pos="5079"/>
          <w:tab w:val="left" w:pos="5799"/>
          <w:tab w:val="left" w:pos="6519"/>
          <w:tab w:val="left" w:pos="7239"/>
          <w:tab w:val="left" w:pos="7959"/>
          <w:tab w:val="left" w:pos="8679"/>
          <w:tab w:val="left" w:pos="9399"/>
          <w:tab w:val="left" w:pos="10119"/>
          <w:tab w:val="left" w:pos="10839"/>
          <w:tab w:val="left" w:pos="11559"/>
          <w:tab w:val="left" w:pos="12279"/>
          <w:tab w:val="left" w:pos="12999"/>
          <w:tab w:val="left" w:pos="13719"/>
        </w:tabs>
        <w:autoSpaceDE w:val="0"/>
        <w:spacing w:line="360" w:lineRule="auto"/>
        <w:ind w:left="-17" w:firstLine="0"/>
        <w:jc w:val="both"/>
        <w:rPr>
          <w:rFonts w:ascii="Tahoma" w:eastAsia="Arial Unicode MS" w:hAnsi="Tahoma" w:cs="Arial Unicode MS"/>
        </w:rPr>
      </w:pPr>
      <w:r>
        <w:rPr>
          <w:rFonts w:ascii="Tahoma" w:eastAsia="Arial" w:hAnsi="Tahoma" w:cs="Arial"/>
        </w:rPr>
        <w:t xml:space="preserve">Mendapatkan sumber daya manusia yang </w:t>
      </w:r>
      <w:r>
        <w:rPr>
          <w:rFonts w:ascii="Tahoma" w:eastAsia="Arial Unicode MS" w:hAnsi="Tahoma" w:cs="Arial Unicode MS"/>
        </w:rPr>
        <w:t>memiliki kompetensi yang di tetapkan perusahaan.</w:t>
      </w:r>
    </w:p>
    <w:p w:rsidR="009556A3" w:rsidRDefault="003108DB">
      <w:pPr>
        <w:pStyle w:val="Standard"/>
        <w:numPr>
          <w:ilvl w:val="0"/>
          <w:numId w:val="57"/>
        </w:numPr>
        <w:tabs>
          <w:tab w:val="left" w:pos="-681"/>
          <w:tab w:val="left" w:pos="-17"/>
          <w:tab w:val="left" w:pos="39"/>
          <w:tab w:val="left" w:pos="759"/>
          <w:tab w:val="left" w:pos="1479"/>
          <w:tab w:val="left" w:pos="2199"/>
          <w:tab w:val="left" w:pos="2919"/>
          <w:tab w:val="left" w:pos="3639"/>
          <w:tab w:val="left" w:pos="4359"/>
          <w:tab w:val="left" w:pos="5079"/>
          <w:tab w:val="left" w:pos="5799"/>
          <w:tab w:val="left" w:pos="6519"/>
          <w:tab w:val="left" w:pos="7239"/>
          <w:tab w:val="left" w:pos="7959"/>
          <w:tab w:val="left" w:pos="8679"/>
          <w:tab w:val="left" w:pos="9399"/>
          <w:tab w:val="left" w:pos="10119"/>
          <w:tab w:val="left" w:pos="10839"/>
          <w:tab w:val="left" w:pos="11559"/>
          <w:tab w:val="left" w:pos="12279"/>
          <w:tab w:val="left" w:pos="12999"/>
          <w:tab w:val="left" w:pos="13719"/>
        </w:tabs>
        <w:autoSpaceDE w:val="0"/>
        <w:spacing w:line="360" w:lineRule="auto"/>
        <w:ind w:left="-17" w:firstLine="0"/>
        <w:jc w:val="both"/>
        <w:rPr>
          <w:rFonts w:ascii="Tahoma" w:eastAsia="Arial Unicode MS" w:hAnsi="Tahoma" w:cs="Arial Unicode MS"/>
        </w:rPr>
      </w:pPr>
      <w:r>
        <w:rPr>
          <w:rFonts w:ascii="Tahoma" w:eastAsia="Arial" w:hAnsi="Tahoma" w:cs="Arial"/>
        </w:rPr>
        <w:t xml:space="preserve">Fokus pada pengembangan karir di level </w:t>
      </w:r>
      <w:r>
        <w:rPr>
          <w:rFonts w:ascii="Tahoma" w:eastAsia="Arial Unicode MS" w:hAnsi="Tahoma" w:cs="Arial Unicode MS"/>
        </w:rPr>
        <w:t>manajemen.</w:t>
      </w:r>
    </w:p>
    <w:p w:rsidR="009556A3" w:rsidRDefault="003108DB">
      <w:pPr>
        <w:pStyle w:val="Standard"/>
        <w:numPr>
          <w:ilvl w:val="0"/>
          <w:numId w:val="57"/>
        </w:numPr>
        <w:tabs>
          <w:tab w:val="left" w:pos="-681"/>
          <w:tab w:val="left" w:pos="-17"/>
          <w:tab w:val="left" w:pos="39"/>
          <w:tab w:val="left" w:pos="759"/>
          <w:tab w:val="left" w:pos="1479"/>
          <w:tab w:val="left" w:pos="2199"/>
          <w:tab w:val="left" w:pos="2919"/>
          <w:tab w:val="left" w:pos="3639"/>
          <w:tab w:val="left" w:pos="4359"/>
          <w:tab w:val="left" w:pos="5079"/>
          <w:tab w:val="left" w:pos="5799"/>
          <w:tab w:val="left" w:pos="6519"/>
          <w:tab w:val="left" w:pos="7239"/>
          <w:tab w:val="left" w:pos="7959"/>
          <w:tab w:val="left" w:pos="8679"/>
          <w:tab w:val="left" w:pos="9399"/>
          <w:tab w:val="left" w:pos="10119"/>
          <w:tab w:val="left" w:pos="10839"/>
          <w:tab w:val="left" w:pos="11559"/>
          <w:tab w:val="left" w:pos="12279"/>
          <w:tab w:val="left" w:pos="12999"/>
          <w:tab w:val="left" w:pos="13719"/>
        </w:tabs>
        <w:autoSpaceDE w:val="0"/>
        <w:spacing w:line="360" w:lineRule="auto"/>
        <w:ind w:left="-17" w:firstLine="0"/>
        <w:jc w:val="both"/>
        <w:rPr>
          <w:rFonts w:ascii="Tahoma" w:eastAsia="Arial" w:hAnsi="Tahoma" w:cs="Arial"/>
        </w:rPr>
      </w:pPr>
      <w:r>
        <w:rPr>
          <w:rFonts w:ascii="Tahoma" w:eastAsia="Arial" w:hAnsi="Tahoma" w:cs="Arial"/>
        </w:rPr>
        <w:t>Mendukung pertumbuhan toko Alfamart</w:t>
      </w:r>
    </w:p>
    <w:p w:rsidR="009556A3" w:rsidRDefault="009556A3">
      <w:pPr>
        <w:pStyle w:val="Standard"/>
        <w:spacing w:line="360" w:lineRule="auto"/>
        <w:jc w:val="both"/>
        <w:rPr>
          <w:rFonts w:ascii="Tahoma" w:eastAsia="Calibri" w:hAnsi="Tahoma" w:cs="Calibri"/>
        </w:rPr>
      </w:pPr>
    </w:p>
    <w:p w:rsidR="009556A3" w:rsidRDefault="003108DB">
      <w:pPr>
        <w:pStyle w:val="Standard"/>
        <w:spacing w:line="360" w:lineRule="auto"/>
        <w:jc w:val="both"/>
        <w:rPr>
          <w:rFonts w:ascii="Tahoma" w:eastAsia="Calibri" w:hAnsi="Tahoma" w:cs="Calibri"/>
          <w:b/>
          <w:sz w:val="28"/>
          <w:szCs w:val="28"/>
        </w:rPr>
      </w:pPr>
      <w:r>
        <w:rPr>
          <w:rFonts w:ascii="Tahoma" w:eastAsia="Calibri" w:hAnsi="Tahoma" w:cs="Calibri"/>
          <w:b/>
          <w:sz w:val="28"/>
          <w:szCs w:val="28"/>
        </w:rPr>
        <w:t>B. Tujuan Khusus</w:t>
      </w:r>
    </w:p>
    <w:p w:rsidR="009556A3" w:rsidRDefault="003108DB">
      <w:pPr>
        <w:pStyle w:val="Standard"/>
        <w:spacing w:line="360" w:lineRule="auto"/>
        <w:ind w:left="367"/>
        <w:jc w:val="both"/>
        <w:rPr>
          <w:rFonts w:ascii="Tahoma" w:eastAsia="Calibri" w:hAnsi="Tahoma" w:cs="Calibri"/>
        </w:rPr>
      </w:pPr>
      <w:r>
        <w:rPr>
          <w:rFonts w:ascii="Tahoma" w:eastAsia="Calibri" w:hAnsi="Tahoma" w:cs="Calibri"/>
        </w:rPr>
        <w:t xml:space="preserve">Tujuan khusus dari Program Management Trainee adalah </w:t>
      </w:r>
      <w:r>
        <w:rPr>
          <w:rFonts w:ascii="Tahoma" w:eastAsia="Calibri" w:hAnsi="Tahoma" w:cs="Calibri"/>
        </w:rPr>
        <w:t>mengembangkan SDM berkompetensi tinggi, dan paham tentang bisnis proses perusahaan yang mencakup hal-hal sbb:</w:t>
      </w:r>
    </w:p>
    <w:p w:rsidR="009556A3" w:rsidRDefault="003108DB">
      <w:pPr>
        <w:pStyle w:val="Standard"/>
        <w:spacing w:line="360" w:lineRule="auto"/>
        <w:ind w:left="367"/>
        <w:jc w:val="both"/>
        <w:rPr>
          <w:rFonts w:ascii="Tahoma" w:eastAsia="Calibri" w:hAnsi="Tahoma" w:cs="Calibri"/>
        </w:rPr>
      </w:pPr>
      <w:r>
        <w:rPr>
          <w:rFonts w:ascii="Tahoma" w:eastAsia="Calibri" w:hAnsi="Tahoma" w:cs="Calibri"/>
        </w:rPr>
        <w:t>1. Kemampuan organisasional</w:t>
      </w:r>
    </w:p>
    <w:p w:rsidR="009556A3" w:rsidRDefault="003108DB">
      <w:pPr>
        <w:pStyle w:val="ListParagraph"/>
        <w:numPr>
          <w:ilvl w:val="0"/>
          <w:numId w:val="58"/>
        </w:numPr>
        <w:tabs>
          <w:tab w:val="left" w:pos="1087"/>
        </w:tabs>
        <w:spacing w:line="360" w:lineRule="auto"/>
        <w:ind w:left="367" w:firstLine="0"/>
        <w:jc w:val="both"/>
        <w:rPr>
          <w:rFonts w:ascii="Tahoma" w:eastAsia="Calibri" w:hAnsi="Tahoma" w:cs="Calibri"/>
        </w:rPr>
      </w:pPr>
      <w:r>
        <w:rPr>
          <w:rFonts w:ascii="Tahoma" w:eastAsia="Calibri" w:hAnsi="Tahoma" w:cs="Calibri"/>
        </w:rPr>
        <w:t>Mengerti bisnis proses perusahaan secara keseluruhan yang mencakup pemahaman menyeluruh tentang organisasi bisnis Alf</w:t>
      </w:r>
      <w:r>
        <w:rPr>
          <w:rFonts w:ascii="Tahoma" w:eastAsia="Calibri" w:hAnsi="Tahoma" w:cs="Calibri"/>
        </w:rPr>
        <w:t>amart.</w:t>
      </w:r>
    </w:p>
    <w:p w:rsidR="009556A3" w:rsidRDefault="003108DB">
      <w:pPr>
        <w:pStyle w:val="ListParagraph"/>
        <w:numPr>
          <w:ilvl w:val="0"/>
          <w:numId w:val="58"/>
        </w:numPr>
        <w:tabs>
          <w:tab w:val="left" w:pos="1087"/>
        </w:tabs>
        <w:spacing w:line="360" w:lineRule="auto"/>
        <w:ind w:left="367" w:firstLine="0"/>
        <w:jc w:val="both"/>
        <w:rPr>
          <w:rFonts w:ascii="Tahoma" w:eastAsia="Calibri" w:hAnsi="Tahoma" w:cs="Calibri"/>
        </w:rPr>
      </w:pPr>
      <w:r>
        <w:rPr>
          <w:rFonts w:ascii="Tahoma" w:eastAsia="Calibri" w:hAnsi="Tahoma" w:cs="Calibri"/>
        </w:rPr>
        <w:t>Menguasai bisnis Alfamart secara komprehensif dan dapat memanfaatkannya  dalam upaya meningkatkan kinerja.</w:t>
      </w:r>
    </w:p>
    <w:p w:rsidR="009556A3" w:rsidRDefault="003108DB">
      <w:pPr>
        <w:pStyle w:val="ListParagraph"/>
        <w:numPr>
          <w:ilvl w:val="0"/>
          <w:numId w:val="58"/>
        </w:numPr>
        <w:tabs>
          <w:tab w:val="left" w:pos="1087"/>
        </w:tabs>
        <w:spacing w:line="360" w:lineRule="auto"/>
        <w:ind w:left="367" w:firstLine="0"/>
        <w:jc w:val="both"/>
        <w:rPr>
          <w:rFonts w:ascii="Tahoma" w:eastAsia="Calibri" w:hAnsi="Tahoma" w:cs="Calibri"/>
        </w:rPr>
      </w:pPr>
      <w:r>
        <w:rPr>
          <w:rFonts w:ascii="Tahoma" w:eastAsia="Calibri" w:hAnsi="Tahoma" w:cs="Calibri"/>
        </w:rPr>
        <w:t>Mampu menjalin kerja sama yang baik dalam lingkungan organisasi bisnis perusahaan.</w:t>
      </w:r>
    </w:p>
    <w:p w:rsidR="009556A3" w:rsidRDefault="003108DB">
      <w:pPr>
        <w:pStyle w:val="ListParagraph"/>
        <w:numPr>
          <w:ilvl w:val="0"/>
          <w:numId w:val="58"/>
        </w:numPr>
        <w:tabs>
          <w:tab w:val="left" w:pos="1087"/>
        </w:tabs>
        <w:spacing w:line="360" w:lineRule="auto"/>
        <w:ind w:left="367" w:firstLine="0"/>
        <w:jc w:val="both"/>
        <w:rPr>
          <w:rFonts w:ascii="Tahoma" w:eastAsia="Calibri" w:hAnsi="Tahoma" w:cs="Calibri"/>
        </w:rPr>
      </w:pPr>
      <w:r>
        <w:rPr>
          <w:rFonts w:ascii="Tahoma" w:eastAsia="Calibri" w:hAnsi="Tahoma" w:cs="Calibri"/>
        </w:rPr>
        <w:t>Pribadi professional, beretika, dan memiliki percaya diri y</w:t>
      </w:r>
      <w:r>
        <w:rPr>
          <w:rFonts w:ascii="Tahoma" w:eastAsia="Calibri" w:hAnsi="Tahoma" w:cs="Calibri"/>
        </w:rPr>
        <w:t>ang tinggi.</w:t>
      </w:r>
    </w:p>
    <w:p w:rsidR="009556A3" w:rsidRDefault="003108DB">
      <w:pPr>
        <w:pStyle w:val="Standard"/>
        <w:spacing w:line="360" w:lineRule="auto"/>
        <w:ind w:left="367"/>
        <w:jc w:val="both"/>
        <w:rPr>
          <w:rFonts w:ascii="Tahoma" w:eastAsia="Calibri" w:hAnsi="Tahoma" w:cs="Calibri"/>
        </w:rPr>
      </w:pPr>
      <w:r>
        <w:rPr>
          <w:rFonts w:ascii="Tahoma" w:eastAsia="Calibri" w:hAnsi="Tahoma" w:cs="Calibri"/>
        </w:rPr>
        <w:t>2. Kemampuan intelektual</w:t>
      </w:r>
    </w:p>
    <w:p w:rsidR="009556A3" w:rsidRDefault="003108DB">
      <w:pPr>
        <w:pStyle w:val="ListParagraph"/>
        <w:numPr>
          <w:ilvl w:val="0"/>
          <w:numId w:val="59"/>
        </w:numPr>
        <w:tabs>
          <w:tab w:val="left" w:pos="1087"/>
        </w:tabs>
        <w:spacing w:line="360" w:lineRule="auto"/>
        <w:ind w:left="367" w:firstLine="0"/>
        <w:jc w:val="both"/>
        <w:rPr>
          <w:rFonts w:ascii="Tahoma" w:eastAsia="Calibri" w:hAnsi="Tahoma" w:cs="Calibri"/>
        </w:rPr>
      </w:pPr>
      <w:r>
        <w:rPr>
          <w:rFonts w:ascii="Tahoma" w:eastAsia="Calibri" w:hAnsi="Tahoma" w:cs="Calibri"/>
        </w:rPr>
        <w:t>Memiliki kemampuan analisis yang mampu mendukung pemecahan masalah kinerja dan pencapaian target kerja yang superior.</w:t>
      </w:r>
    </w:p>
    <w:p w:rsidR="009556A3" w:rsidRDefault="003108DB">
      <w:pPr>
        <w:pStyle w:val="ListParagraph"/>
        <w:numPr>
          <w:ilvl w:val="0"/>
          <w:numId w:val="59"/>
        </w:numPr>
        <w:tabs>
          <w:tab w:val="left" w:pos="1087"/>
        </w:tabs>
        <w:spacing w:line="360" w:lineRule="auto"/>
        <w:ind w:left="367" w:firstLine="0"/>
        <w:jc w:val="both"/>
        <w:rPr>
          <w:rFonts w:ascii="Tahoma" w:eastAsia="Calibri" w:hAnsi="Tahoma" w:cs="Calibri"/>
        </w:rPr>
      </w:pPr>
      <w:r>
        <w:rPr>
          <w:rFonts w:ascii="Tahoma" w:eastAsia="Calibri" w:hAnsi="Tahoma" w:cs="Calibri"/>
        </w:rPr>
        <w:t>Dapat menerapkan kemampuan analisis secara praktis berkaitan dengan permasalahan yang ada yang berkai</w:t>
      </w:r>
      <w:r>
        <w:rPr>
          <w:rFonts w:ascii="Tahoma" w:eastAsia="Calibri" w:hAnsi="Tahoma" w:cs="Calibri"/>
        </w:rPr>
        <w:t>tan dengan tugas dan tanggung jawabnya.</w:t>
      </w:r>
    </w:p>
    <w:p w:rsidR="009556A3" w:rsidRDefault="003108DB">
      <w:pPr>
        <w:pStyle w:val="Standard"/>
        <w:spacing w:line="360" w:lineRule="auto"/>
        <w:ind w:left="367"/>
        <w:jc w:val="both"/>
        <w:rPr>
          <w:rFonts w:ascii="Tahoma" w:eastAsia="Calibri" w:hAnsi="Tahoma" w:cs="Calibri"/>
        </w:rPr>
      </w:pPr>
      <w:r>
        <w:rPr>
          <w:rFonts w:ascii="Tahoma" w:eastAsia="Calibri" w:hAnsi="Tahoma" w:cs="Calibri"/>
        </w:rPr>
        <w:t>3. Kemampuan managerial</w:t>
      </w:r>
    </w:p>
    <w:p w:rsidR="009556A3" w:rsidRDefault="003108DB">
      <w:pPr>
        <w:pStyle w:val="ListParagraph"/>
        <w:numPr>
          <w:ilvl w:val="0"/>
          <w:numId w:val="60"/>
        </w:numPr>
        <w:tabs>
          <w:tab w:val="left" w:pos="1087"/>
        </w:tabs>
        <w:spacing w:line="360" w:lineRule="auto"/>
        <w:ind w:left="367" w:firstLine="0"/>
        <w:jc w:val="both"/>
        <w:rPr>
          <w:rFonts w:ascii="Tahoma" w:eastAsia="Calibri" w:hAnsi="Tahoma" w:cs="Calibri"/>
        </w:rPr>
      </w:pPr>
      <w:r>
        <w:rPr>
          <w:rFonts w:ascii="Tahoma" w:eastAsia="Calibri" w:hAnsi="Tahoma" w:cs="Calibri"/>
        </w:rPr>
        <w:t>Memiliki kemampuan managerial skill memadai yang mampu mendukung pencapaian kinerja yang unggul.</w:t>
      </w:r>
    </w:p>
    <w:p w:rsidR="009556A3" w:rsidRDefault="003108DB">
      <w:pPr>
        <w:pStyle w:val="ListParagraph"/>
        <w:numPr>
          <w:ilvl w:val="0"/>
          <w:numId w:val="60"/>
        </w:numPr>
        <w:tabs>
          <w:tab w:val="left" w:pos="1087"/>
        </w:tabs>
        <w:spacing w:line="360" w:lineRule="auto"/>
        <w:ind w:left="367" w:firstLine="0"/>
        <w:jc w:val="both"/>
        <w:rPr>
          <w:rFonts w:ascii="Tahoma" w:eastAsia="Calibri" w:hAnsi="Tahoma" w:cs="Calibri"/>
        </w:rPr>
      </w:pPr>
      <w:r>
        <w:rPr>
          <w:rFonts w:ascii="Tahoma" w:eastAsia="Calibri" w:hAnsi="Tahoma" w:cs="Calibri"/>
        </w:rPr>
        <w:t>Memiliki kepemimpinan yang bisa mendukung efektivitas kerja tim.</w:t>
      </w:r>
    </w:p>
    <w:p w:rsidR="009556A3" w:rsidRDefault="003108DB">
      <w:pPr>
        <w:pStyle w:val="Standard"/>
        <w:spacing w:line="360" w:lineRule="auto"/>
        <w:ind w:left="367"/>
        <w:jc w:val="both"/>
        <w:rPr>
          <w:rFonts w:ascii="Tahoma" w:eastAsia="Calibri" w:hAnsi="Tahoma" w:cs="Calibri"/>
        </w:rPr>
      </w:pPr>
      <w:r>
        <w:rPr>
          <w:rFonts w:ascii="Tahoma" w:eastAsia="Calibri" w:hAnsi="Tahoma" w:cs="Calibri"/>
        </w:rPr>
        <w:lastRenderedPageBreak/>
        <w:t>4. Kemampuan teknikal</w:t>
      </w:r>
    </w:p>
    <w:p w:rsidR="009556A3" w:rsidRDefault="003108DB">
      <w:pPr>
        <w:pStyle w:val="ListParagraph"/>
        <w:numPr>
          <w:ilvl w:val="0"/>
          <w:numId w:val="61"/>
        </w:numPr>
        <w:tabs>
          <w:tab w:val="left" w:pos="1087"/>
        </w:tabs>
        <w:spacing w:line="360" w:lineRule="auto"/>
        <w:ind w:left="367" w:firstLine="0"/>
        <w:jc w:val="both"/>
        <w:rPr>
          <w:rFonts w:ascii="Tahoma" w:eastAsia="Calibri" w:hAnsi="Tahoma" w:cs="Calibri"/>
        </w:rPr>
      </w:pPr>
      <w:r>
        <w:rPr>
          <w:rFonts w:ascii="Tahoma" w:eastAsia="Calibri" w:hAnsi="Tahoma" w:cs="Calibri"/>
        </w:rPr>
        <w:t>Memiliki</w:t>
      </w:r>
      <w:r>
        <w:rPr>
          <w:rFonts w:ascii="Tahoma" w:eastAsia="Calibri" w:hAnsi="Tahoma" w:cs="Calibri"/>
        </w:rPr>
        <w:t xml:space="preserve"> kemampuan teknikal yang memadai sesuai dengan kebutuhan departemen/ divisinya sehingga mendukung kinerja yang unggul.</w:t>
      </w:r>
    </w:p>
    <w:p w:rsidR="009556A3" w:rsidRDefault="009556A3">
      <w:pPr>
        <w:pStyle w:val="ListParagraph"/>
        <w:tabs>
          <w:tab w:val="left" w:pos="1087"/>
        </w:tabs>
        <w:spacing w:line="360" w:lineRule="auto"/>
        <w:ind w:left="367"/>
        <w:jc w:val="both"/>
        <w:rPr>
          <w:rFonts w:ascii="Arial Unicode MS" w:eastAsia="Arial Unicode MS" w:hAnsi="Arial Unicode MS" w:cs="Arial Unicode MS"/>
          <w:sz w:val="36"/>
          <w:szCs w:val="36"/>
        </w:rPr>
      </w:pPr>
    </w:p>
    <w:p w:rsidR="009556A3" w:rsidRDefault="003108DB">
      <w:pPr>
        <w:pStyle w:val="Standard"/>
        <w:tabs>
          <w:tab w:val="left" w:pos="-720"/>
          <w:tab w:val="left" w:pos="-315"/>
          <w:tab w:val="left" w:pos="0"/>
          <w:tab w:val="left" w:pos="822"/>
          <w:tab w:val="left" w:pos="1965"/>
          <w:tab w:val="left" w:pos="3105"/>
          <w:tab w:val="left" w:pos="4242"/>
          <w:tab w:val="left" w:pos="5400"/>
          <w:tab w:val="left" w:pos="6525"/>
          <w:tab w:val="left" w:pos="7662"/>
          <w:tab w:val="left" w:pos="8805"/>
          <w:tab w:val="left" w:pos="9945"/>
          <w:tab w:val="left" w:pos="11082"/>
          <w:tab w:val="left" w:pos="12240"/>
          <w:tab w:val="left" w:pos="12960"/>
          <w:tab w:val="left" w:pos="13667"/>
          <w:tab w:val="left" w:pos="14387"/>
          <w:tab w:val="left" w:pos="15120"/>
        </w:tabs>
        <w:autoSpaceDE w:val="0"/>
        <w:spacing w:line="360" w:lineRule="auto"/>
        <w:rPr>
          <w:rFonts w:ascii="Tahoma" w:eastAsia="Arial" w:hAnsi="Tahoma" w:cs="Arial"/>
          <w:b/>
          <w:bCs/>
          <w:sz w:val="28"/>
          <w:szCs w:val="28"/>
        </w:rPr>
      </w:pPr>
      <w:r>
        <w:rPr>
          <w:rFonts w:ascii="Tahoma" w:eastAsia="Arial" w:hAnsi="Tahoma" w:cs="Arial"/>
          <w:b/>
          <w:bCs/>
          <w:sz w:val="28"/>
          <w:szCs w:val="28"/>
        </w:rPr>
        <w:t>C.  Kualifikasi MT Trainee</w:t>
      </w:r>
    </w:p>
    <w:p w:rsidR="009556A3" w:rsidRDefault="003108DB">
      <w:pPr>
        <w:pStyle w:val="Standard"/>
        <w:tabs>
          <w:tab w:val="left" w:pos="-320"/>
          <w:tab w:val="left" w:pos="85"/>
          <w:tab w:val="left" w:pos="400"/>
          <w:tab w:val="left" w:pos="1222"/>
          <w:tab w:val="left" w:pos="2365"/>
          <w:tab w:val="left" w:pos="3505"/>
          <w:tab w:val="left" w:pos="4642"/>
          <w:tab w:val="left" w:pos="5800"/>
          <w:tab w:val="left" w:pos="6925"/>
          <w:tab w:val="left" w:pos="8062"/>
          <w:tab w:val="left" w:pos="9205"/>
          <w:tab w:val="left" w:pos="10345"/>
          <w:tab w:val="left" w:pos="11482"/>
          <w:tab w:val="left" w:pos="12640"/>
          <w:tab w:val="left" w:pos="13360"/>
          <w:tab w:val="left" w:pos="14067"/>
          <w:tab w:val="left" w:pos="14787"/>
          <w:tab w:val="left" w:pos="15520"/>
        </w:tabs>
        <w:autoSpaceDE w:val="0"/>
        <w:spacing w:line="360" w:lineRule="auto"/>
        <w:ind w:left="400"/>
        <w:rPr>
          <w:rFonts w:ascii="Tahoma" w:eastAsia="Arial" w:hAnsi="Tahoma" w:cs="Arial"/>
        </w:rPr>
      </w:pPr>
      <w:r>
        <w:rPr>
          <w:rFonts w:ascii="Tahoma" w:eastAsia="Arial" w:hAnsi="Tahoma" w:cs="Arial"/>
        </w:rPr>
        <w:t>1. Persyaratan umum</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 xml:space="preserve">Jenis Kelamin   </w:t>
      </w:r>
      <w:r>
        <w:rPr>
          <w:rFonts w:ascii="Tahoma" w:eastAsia="Arial Unicode MS" w:hAnsi="Tahoma" w:cs="Arial Unicode MS"/>
        </w:rPr>
        <w:tab/>
        <w:t>: Pria/ Wanita</w:t>
      </w:r>
      <w:r>
        <w:rPr>
          <w:rFonts w:ascii="Tahoma" w:eastAsia="Arial Unicode MS" w:hAnsi="Tahoma" w:cs="Arial Unicode MS"/>
        </w:rPr>
        <w:tab/>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Pendidikan</w:t>
      </w:r>
      <w:r>
        <w:rPr>
          <w:rFonts w:ascii="Tahoma" w:eastAsia="Arial Unicode MS" w:hAnsi="Tahoma" w:cs="Arial Unicode MS"/>
        </w:rPr>
        <w:tab/>
      </w:r>
      <w:r>
        <w:rPr>
          <w:rFonts w:ascii="Tahoma" w:eastAsia="Arial Unicode MS" w:hAnsi="Tahoma" w:cs="Arial Unicode MS"/>
        </w:rPr>
        <w:tab/>
        <w:t>: Sarjana Strata 1</w:t>
      </w:r>
      <w:r>
        <w:rPr>
          <w:rFonts w:ascii="Tahoma" w:eastAsia="Arial Unicode MS" w:hAnsi="Tahoma" w:cs="Arial Unicode MS"/>
        </w:rPr>
        <w:tab/>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IPK Min</w:t>
      </w:r>
      <w:r>
        <w:rPr>
          <w:rFonts w:ascii="Tahoma" w:eastAsia="Arial Unicode MS" w:hAnsi="Tahoma" w:cs="Arial Unicode MS"/>
        </w:rPr>
        <w:tab/>
      </w:r>
      <w:r>
        <w:rPr>
          <w:rFonts w:ascii="Tahoma" w:eastAsia="Arial Unicode MS" w:hAnsi="Tahoma" w:cs="Arial Unicode MS"/>
        </w:rPr>
        <w:tab/>
        <w:t>: 3.00</w:t>
      </w:r>
      <w:r>
        <w:rPr>
          <w:rFonts w:ascii="Tahoma" w:eastAsia="Arial Unicode MS" w:hAnsi="Tahoma" w:cs="Arial Unicode MS"/>
        </w:rPr>
        <w:tab/>
      </w:r>
      <w:r>
        <w:rPr>
          <w:rFonts w:ascii="Tahoma" w:eastAsia="Arial Unicode MS" w:hAnsi="Tahoma" w:cs="Arial Unicode MS"/>
        </w:rPr>
        <w:tab/>
      </w:r>
      <w:r>
        <w:rPr>
          <w:rFonts w:ascii="Tahoma" w:eastAsia="Arial Unicode MS" w:hAnsi="Tahoma" w:cs="Arial Unicode MS"/>
        </w:rPr>
        <w:tab/>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Jurusan</w:t>
      </w:r>
      <w:r>
        <w:rPr>
          <w:rFonts w:ascii="Tahoma" w:eastAsia="Arial Unicode MS" w:hAnsi="Tahoma" w:cs="Arial Unicode MS"/>
        </w:rPr>
        <w:tab/>
      </w:r>
      <w:r>
        <w:rPr>
          <w:rFonts w:ascii="Tahoma" w:eastAsia="Arial Unicode MS" w:hAnsi="Tahoma" w:cs="Arial Unicode MS"/>
        </w:rPr>
        <w:tab/>
        <w:t xml:space="preserve">: </w:t>
      </w:r>
      <w:r>
        <w:rPr>
          <w:rFonts w:ascii="Tahoma" w:eastAsia="Arial Unicode MS" w:hAnsi="Tahoma" w:cs="Arial Unicode MS"/>
          <w:sz w:val="22"/>
          <w:szCs w:val="22"/>
        </w:rPr>
        <w:t xml:space="preserve">Manajemen, </w:t>
      </w:r>
      <w:r>
        <w:rPr>
          <w:rFonts w:ascii="Tahoma" w:eastAsia="Arial" w:hAnsi="Tahoma" w:cs="Arial"/>
          <w:sz w:val="22"/>
          <w:szCs w:val="22"/>
        </w:rPr>
        <w:t>Akuntansi, Teknik Industri, Studi</w:t>
      </w:r>
      <w:r>
        <w:rPr>
          <w:rFonts w:ascii="Tahoma" w:eastAsia="Arial" w:hAnsi="Tahoma" w:cs="Arial"/>
        </w:rPr>
        <w:t xml:space="preserve"> </w:t>
      </w:r>
      <w:r>
        <w:rPr>
          <w:rFonts w:ascii="Tahoma" w:eastAsia="Arial" w:hAnsi="Tahoma" w:cs="Arial"/>
          <w:sz w:val="22"/>
          <w:szCs w:val="22"/>
        </w:rPr>
        <w:t>Pembangunan, dan atau jurusan yang telah disesuaikan dengan kebutuhan perusahaan (kecuali jurusan IT).</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sz w:val="22"/>
          <w:szCs w:val="22"/>
        </w:rPr>
        <w:t>Usia Maksimal</w:t>
      </w:r>
      <w:r>
        <w:rPr>
          <w:rFonts w:ascii="Tahoma" w:eastAsia="Arial" w:hAnsi="Tahoma" w:cs="Arial"/>
          <w:sz w:val="22"/>
          <w:szCs w:val="22"/>
        </w:rPr>
        <w:tab/>
      </w:r>
      <w:r>
        <w:rPr>
          <w:rFonts w:ascii="Tahoma" w:eastAsia="Arial" w:hAnsi="Tahoma" w:cs="Arial"/>
          <w:sz w:val="22"/>
          <w:szCs w:val="22"/>
        </w:rPr>
        <w:tab/>
        <w:t>: 28 tahun</w:t>
      </w:r>
    </w:p>
    <w:p w:rsidR="009556A3" w:rsidRDefault="003108DB">
      <w:pPr>
        <w:pStyle w:val="Standard"/>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rPr>
          <w:rFonts w:ascii="Tahoma" w:eastAsia="Arial" w:hAnsi="Tahoma" w:cs="Arial"/>
        </w:rPr>
      </w:pPr>
      <w:r>
        <w:rPr>
          <w:rFonts w:ascii="Tahoma" w:eastAsia="Arial" w:hAnsi="Tahoma" w:cs="Arial"/>
        </w:rPr>
        <w:t>2.  Persyaratan utama</w:t>
      </w:r>
    </w:p>
    <w:p w:rsidR="009556A3" w:rsidRDefault="003108DB">
      <w:pPr>
        <w:pStyle w:val="Standard"/>
        <w:numPr>
          <w:ilvl w:val="0"/>
          <w:numId w:val="63"/>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Memiliki kemampuan tim leaderships.</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Berintegritas</w:t>
      </w:r>
      <w:r>
        <w:rPr>
          <w:rFonts w:ascii="Tahoma" w:eastAsia="Arial" w:hAnsi="Tahoma" w:cs="Arial"/>
        </w:rPr>
        <w:t xml:space="preserve"> dan memiliki kredibilitas yang tinggi.</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Mampu berpikir analitis.</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Berorientasi pada hasil kerja.</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Berjiwa melayani.</w:t>
      </w:r>
    </w:p>
    <w:p w:rsidR="009556A3" w:rsidRDefault="003108DB">
      <w:pPr>
        <w:pStyle w:val="Standard"/>
        <w:numPr>
          <w:ilvl w:val="0"/>
          <w:numId w:val="62"/>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Dapat bekerja dalam tim.</w:t>
      </w:r>
    </w:p>
    <w:p w:rsidR="009556A3" w:rsidRDefault="003108DB">
      <w:pPr>
        <w:pStyle w:val="Standard"/>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rPr>
          <w:rFonts w:ascii="Tahoma" w:eastAsia="Arial" w:hAnsi="Tahoma" w:cs="Arial"/>
        </w:rPr>
      </w:pPr>
      <w:r>
        <w:rPr>
          <w:rFonts w:ascii="Tahoma" w:eastAsia="Arial" w:hAnsi="Tahoma" w:cs="Arial"/>
        </w:rPr>
        <w:t>3.  Persyaratan lain</w:t>
      </w:r>
    </w:p>
    <w:p w:rsidR="009556A3" w:rsidRDefault="003108DB">
      <w:pPr>
        <w:pStyle w:val="Standard"/>
        <w:numPr>
          <w:ilvl w:val="0"/>
          <w:numId w:val="64"/>
        </w:numPr>
        <w:tabs>
          <w:tab w:val="left" w:pos="-320"/>
          <w:tab w:val="left" w:pos="400"/>
          <w:tab w:val="left" w:pos="1120"/>
          <w:tab w:val="left" w:pos="1840"/>
          <w:tab w:val="left" w:pos="2560"/>
          <w:tab w:val="left" w:pos="3280"/>
          <w:tab w:val="left" w:pos="4000"/>
          <w:tab w:val="left" w:pos="4720"/>
          <w:tab w:val="left" w:pos="5440"/>
          <w:tab w:val="left" w:pos="6160"/>
          <w:tab w:val="left" w:pos="6880"/>
          <w:tab w:val="left" w:pos="7600"/>
          <w:tab w:val="left" w:pos="8320"/>
          <w:tab w:val="left" w:pos="9040"/>
          <w:tab w:val="left" w:pos="9760"/>
          <w:tab w:val="left" w:pos="10480"/>
          <w:tab w:val="left" w:pos="11200"/>
          <w:tab w:val="left" w:pos="11920"/>
          <w:tab w:val="left" w:pos="12640"/>
          <w:tab w:val="left" w:pos="13360"/>
          <w:tab w:val="left" w:pos="14080"/>
        </w:tabs>
        <w:autoSpaceDE w:val="0"/>
        <w:spacing w:line="360" w:lineRule="auto"/>
        <w:ind w:left="400" w:firstLine="0"/>
        <w:rPr>
          <w:rFonts w:ascii="Tahoma" w:eastAsia="Arial" w:hAnsi="Tahoma" w:cs="Arial"/>
        </w:rPr>
      </w:pPr>
      <w:r>
        <w:rPr>
          <w:rFonts w:ascii="Tahoma" w:eastAsia="Arial" w:hAnsi="Tahoma" w:cs="Arial"/>
        </w:rPr>
        <w:t>Bersedia ditempatkan di seluruh unit kerja perusahaan.</w:t>
      </w:r>
    </w:p>
    <w:p w:rsidR="009556A3" w:rsidRDefault="009556A3">
      <w:pPr>
        <w:pStyle w:val="ListParagraph"/>
        <w:spacing w:line="360" w:lineRule="auto"/>
        <w:ind w:left="350"/>
        <w:jc w:val="both"/>
        <w:rPr>
          <w:rFonts w:ascii="Tahoma" w:eastAsia="Calibri" w:hAnsi="Tahoma" w:cs="Calibri"/>
        </w:rPr>
      </w:pPr>
    </w:p>
    <w:p w:rsidR="009556A3" w:rsidRDefault="009556A3">
      <w:pPr>
        <w:pStyle w:val="ListParagraph"/>
        <w:spacing w:line="360" w:lineRule="auto"/>
        <w:ind w:left="350"/>
        <w:jc w:val="both"/>
        <w:rPr>
          <w:rFonts w:ascii="Tahoma" w:eastAsia="Calibri" w:hAnsi="Tahoma" w:cs="Calibri"/>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D.  Ketentuan Program</w:t>
      </w:r>
    </w:p>
    <w:p w:rsidR="009556A3" w:rsidRDefault="003108DB">
      <w:pPr>
        <w:pStyle w:val="Standard"/>
        <w:numPr>
          <w:ilvl w:val="0"/>
          <w:numId w:val="65"/>
        </w:numPr>
        <w:spacing w:line="360" w:lineRule="auto"/>
        <w:ind w:left="0" w:firstLine="0"/>
        <w:jc w:val="both"/>
        <w:rPr>
          <w:rFonts w:ascii="Tahoma" w:eastAsia="Arial Unicode MS" w:hAnsi="Tahoma" w:cs="Arial Unicode MS"/>
        </w:rPr>
      </w:pPr>
      <w:r>
        <w:rPr>
          <w:rFonts w:ascii="Tahoma" w:eastAsia="Arial" w:hAnsi="Tahoma" w:cs="Arial"/>
        </w:rPr>
        <w:t xml:space="preserve">Peserta (MT </w:t>
      </w:r>
      <w:r>
        <w:rPr>
          <w:rFonts w:ascii="Tahoma" w:eastAsia="Arial" w:hAnsi="Tahoma" w:cs="Arial"/>
        </w:rPr>
        <w:t xml:space="preserve">Trainee) yang sudah lulus seleksi akan menjalani masa </w:t>
      </w:r>
      <w:r>
        <w:rPr>
          <w:rFonts w:ascii="Tahoma" w:eastAsia="Arial Unicode MS" w:hAnsi="Tahoma" w:cs="Arial Unicode MS"/>
        </w:rPr>
        <w:t>kontrak selama menjalani Program MT, yang tertulis dalam Surat Perjanjian Kontrak Management Trainee.</w:t>
      </w:r>
    </w:p>
    <w:p w:rsidR="009556A3" w:rsidRDefault="003108DB">
      <w:pPr>
        <w:pStyle w:val="Standard"/>
        <w:numPr>
          <w:ilvl w:val="0"/>
          <w:numId w:val="65"/>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 xml:space="preserve">MT Trainee wajib mengikuti semua program yang </w:t>
      </w:r>
      <w:r>
        <w:rPr>
          <w:rFonts w:ascii="Tahoma" w:eastAsia="Arial Unicode MS" w:hAnsi="Tahoma" w:cs="Arial Unicode MS"/>
        </w:rPr>
        <w:t>dijalankan oleh perusahaan.</w:t>
      </w:r>
    </w:p>
    <w:p w:rsidR="009556A3" w:rsidRDefault="003108DB">
      <w:pPr>
        <w:pStyle w:val="Standard"/>
        <w:numPr>
          <w:ilvl w:val="0"/>
          <w:numId w:val="65"/>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w:hAnsi="Tahoma" w:cs="Arial"/>
        </w:rPr>
      </w:pPr>
      <w:r>
        <w:rPr>
          <w:rFonts w:ascii="Tahoma" w:eastAsia="Arial" w:hAnsi="Tahoma" w:cs="Arial"/>
        </w:rPr>
        <w:t>Evaluasi akan dilakukan se</w:t>
      </w:r>
      <w:r>
        <w:rPr>
          <w:rFonts w:ascii="Tahoma" w:eastAsia="Arial" w:hAnsi="Tahoma" w:cs="Arial"/>
        </w:rPr>
        <w:t>cara berkala mengikuti Program MT.</w:t>
      </w:r>
    </w:p>
    <w:p w:rsidR="009556A3" w:rsidRDefault="003108DB">
      <w:pPr>
        <w:pStyle w:val="Standard"/>
        <w:numPr>
          <w:ilvl w:val="0"/>
          <w:numId w:val="65"/>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 xml:space="preserve">MT Trainee wajib menjalani Ikatan Dinas selama menjalani Program MT, dan jika </w:t>
      </w:r>
      <w:r>
        <w:rPr>
          <w:rFonts w:ascii="Tahoma" w:eastAsia="Arial Unicode MS" w:hAnsi="Tahoma" w:cs="Arial Unicode MS"/>
        </w:rPr>
        <w:t xml:space="preserve">dalam masa ikatan dinas tersebut ybs. mengundurkan diri, maka akan </w:t>
      </w:r>
      <w:r>
        <w:rPr>
          <w:rFonts w:ascii="Tahoma" w:eastAsia="Arial Unicode MS" w:hAnsi="Tahoma" w:cs="Arial Unicode MS"/>
        </w:rPr>
        <w:lastRenderedPageBreak/>
        <w:t>dikenakan penalti sesuai kebijakan yang berlaku di perusahaan.</w:t>
      </w:r>
    </w:p>
    <w:p w:rsidR="009556A3" w:rsidRDefault="003108DB">
      <w:pPr>
        <w:pStyle w:val="Standard"/>
        <w:numPr>
          <w:ilvl w:val="0"/>
          <w:numId w:val="65"/>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Jika dalam pr</w:t>
      </w:r>
      <w:r>
        <w:rPr>
          <w:rFonts w:ascii="Tahoma" w:eastAsia="Arial" w:hAnsi="Tahoma" w:cs="Arial"/>
        </w:rPr>
        <w:t xml:space="preserve">oses evaluasi, dinilai bahwa MT Trainee kurang </w:t>
      </w:r>
      <w:r>
        <w:rPr>
          <w:rFonts w:ascii="Tahoma" w:eastAsia="Arial Unicode MS" w:hAnsi="Tahoma" w:cs="Arial Unicode MS"/>
        </w:rPr>
        <w:t>memenuhi persyaratan, maka dia akan dikeluarkan (di-</w:t>
      </w:r>
      <w:r>
        <w:rPr>
          <w:rFonts w:ascii="Tahoma" w:eastAsia="Arial Unicode MS" w:hAnsi="Tahoma" w:cs="Arial Unicode MS"/>
          <w:i/>
          <w:iCs/>
        </w:rPr>
        <w:t>down grade</w:t>
      </w:r>
      <w:r>
        <w:rPr>
          <w:rFonts w:ascii="Tahoma" w:eastAsia="Arial Unicode MS" w:hAnsi="Tahoma" w:cs="Arial Unicode MS"/>
        </w:rPr>
        <w:t>) dari jalur MT atau bersedia mengundurkan diri.</w:t>
      </w:r>
    </w:p>
    <w:p w:rsidR="009556A3" w:rsidRDefault="003108DB">
      <w:pPr>
        <w:pStyle w:val="Standard"/>
        <w:numPr>
          <w:ilvl w:val="0"/>
          <w:numId w:val="66"/>
        </w:numPr>
        <w:spacing w:line="360" w:lineRule="auto"/>
        <w:ind w:left="0" w:firstLine="0"/>
        <w:jc w:val="both"/>
        <w:rPr>
          <w:rFonts w:ascii="Tahoma" w:eastAsia="Arial Unicode MS" w:hAnsi="Tahoma" w:cs="Arial Unicode MS"/>
        </w:rPr>
      </w:pPr>
      <w:r>
        <w:rPr>
          <w:rFonts w:ascii="Tahoma" w:eastAsia="Arial" w:hAnsi="Tahoma" w:cs="Arial"/>
        </w:rPr>
        <w:t xml:space="preserve">MT Trainee bersedia untuk menitipkan ijazah kepada </w:t>
      </w:r>
      <w:r>
        <w:rPr>
          <w:rFonts w:ascii="Tahoma" w:eastAsia="Arial Unicode MS" w:hAnsi="Tahoma" w:cs="Arial Unicode MS"/>
        </w:rPr>
        <w:t>perusahaan dan perusahaan akan menyimpan dengan</w:t>
      </w:r>
      <w:r>
        <w:rPr>
          <w:rFonts w:ascii="Tahoma" w:eastAsia="Arial Unicode MS" w:hAnsi="Tahoma" w:cs="Arial Unicode MS"/>
        </w:rPr>
        <w:t xml:space="preserve"> sebaik-baiknya.</w:t>
      </w:r>
    </w:p>
    <w:p w:rsidR="009556A3" w:rsidRDefault="003108DB">
      <w:pPr>
        <w:pStyle w:val="Standard"/>
        <w:numPr>
          <w:ilvl w:val="0"/>
          <w:numId w:val="66"/>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 xml:space="preserve">MT Trainee akan dikenakan NBH (Nota Barang </w:t>
      </w:r>
      <w:r>
        <w:rPr>
          <w:rFonts w:ascii="Tahoma" w:eastAsia="Arial Unicode MS" w:hAnsi="Tahoma" w:cs="Arial Unicode MS"/>
        </w:rPr>
        <w:t>Hilang) saat bekerja di toko/ gudang.</w:t>
      </w:r>
      <w:r>
        <w:rPr>
          <w:rFonts w:ascii="Tahoma" w:eastAsia="Arial Unicode MS" w:hAnsi="Tahoma" w:cs="Arial Unicode MS"/>
          <w:rtl/>
        </w:rPr>
        <w:t>‏</w:t>
      </w:r>
    </w:p>
    <w:p w:rsidR="009556A3" w:rsidRDefault="003108DB">
      <w:pPr>
        <w:pStyle w:val="Standard"/>
        <w:numPr>
          <w:ilvl w:val="0"/>
          <w:numId w:val="66"/>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 xml:space="preserve">MT Trainee bersedia bekerja dengan sistem sesuai </w:t>
      </w:r>
      <w:r>
        <w:rPr>
          <w:rFonts w:ascii="Tahoma" w:eastAsia="Arial Unicode MS" w:hAnsi="Tahoma" w:cs="Arial Unicode MS"/>
        </w:rPr>
        <w:t>ketentuan yang berlaku di perusahaan (sistem shift), dan ketentuan 6 – 1, 6 hari masuk dan 1 hari libur, san</w:t>
      </w:r>
      <w:r>
        <w:rPr>
          <w:rFonts w:ascii="Tahoma" w:eastAsia="Arial Unicode MS" w:hAnsi="Tahoma" w:cs="Arial Unicode MS"/>
        </w:rPr>
        <w:t>ggup untuk tetap masuk kerja saat hari Raya (Idul Fitri/ Natal atau hari raya besar lainnya).</w:t>
      </w:r>
    </w:p>
    <w:p w:rsidR="009556A3" w:rsidRDefault="003108DB">
      <w:pPr>
        <w:pStyle w:val="Standard"/>
        <w:numPr>
          <w:ilvl w:val="0"/>
          <w:numId w:val="66"/>
        </w:numPr>
        <w:tabs>
          <w:tab w:val="left" w:pos="-930"/>
          <w:tab w:val="left" w:pos="-210"/>
          <w:tab w:val="left" w:pos="0"/>
          <w:tab w:val="left" w:pos="510"/>
          <w:tab w:val="left" w:pos="1230"/>
          <w:tab w:val="left" w:pos="1950"/>
          <w:tab w:val="left" w:pos="2670"/>
          <w:tab w:val="left" w:pos="3390"/>
          <w:tab w:val="left" w:pos="4110"/>
          <w:tab w:val="left" w:pos="4830"/>
          <w:tab w:val="left" w:pos="5550"/>
          <w:tab w:val="left" w:pos="6270"/>
          <w:tab w:val="left" w:pos="6990"/>
          <w:tab w:val="left" w:pos="7710"/>
          <w:tab w:val="left" w:pos="8430"/>
          <w:tab w:val="left" w:pos="9150"/>
          <w:tab w:val="left" w:pos="9870"/>
          <w:tab w:val="left" w:pos="10590"/>
          <w:tab w:val="left" w:pos="11310"/>
          <w:tab w:val="left" w:pos="12030"/>
          <w:tab w:val="left" w:pos="12750"/>
          <w:tab w:val="left" w:pos="13470"/>
        </w:tabs>
        <w:autoSpaceDE w:val="0"/>
        <w:spacing w:line="360" w:lineRule="auto"/>
        <w:ind w:left="0" w:firstLine="0"/>
        <w:jc w:val="both"/>
        <w:rPr>
          <w:rFonts w:ascii="Tahoma" w:eastAsia="Arial Unicode MS" w:hAnsi="Tahoma" w:cs="Arial Unicode MS"/>
        </w:rPr>
      </w:pPr>
      <w:r>
        <w:rPr>
          <w:rFonts w:ascii="Tahoma" w:eastAsia="Arial" w:hAnsi="Tahoma" w:cs="Arial"/>
        </w:rPr>
        <w:t xml:space="preserve">MT Trainee bersedia untuk tinggal di mess toko (kecuali </w:t>
      </w:r>
      <w:r>
        <w:rPr>
          <w:rFonts w:ascii="Tahoma" w:eastAsia="Arial Unicode MS" w:hAnsi="Tahoma" w:cs="Arial Unicode MS"/>
        </w:rPr>
        <w:t>memutuskan untuk tinggal di luar dengan biaya sendiri)</w:t>
      </w:r>
      <w:r>
        <w:rPr>
          <w:rFonts w:ascii="Tahoma" w:eastAsia="Arial Unicode MS" w:hAnsi="Tahoma" w:cs="Arial Unicode MS"/>
          <w:rtl/>
        </w:rPr>
        <w:t>‏</w:t>
      </w:r>
      <w:r>
        <w:rPr>
          <w:rFonts w:ascii="Tahoma" w:eastAsia="Arial Unicode MS" w:hAnsi="Tahoma" w:cs="Arial Unicode MS"/>
        </w:rPr>
        <w:t>.</w:t>
      </w:r>
    </w:p>
    <w:p w:rsidR="009556A3" w:rsidRDefault="009556A3">
      <w:pPr>
        <w:pStyle w:val="ListParagraph"/>
        <w:spacing w:line="360" w:lineRule="auto"/>
        <w:ind w:left="0"/>
        <w:jc w:val="both"/>
        <w:rPr>
          <w:rFonts w:ascii="Tahoma" w:eastAsia="Calibri" w:hAnsi="Tahoma" w:cs="Calibri"/>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E. Flowchart</w:t>
      </w:r>
    </w:p>
    <w:p w:rsidR="009556A3" w:rsidRDefault="003108DB">
      <w:pPr>
        <w:pStyle w:val="Standard"/>
        <w:spacing w:line="360" w:lineRule="auto"/>
        <w:ind w:left="300"/>
        <w:jc w:val="both"/>
        <w:rPr>
          <w:rFonts w:ascii="Tahoma" w:eastAsia="Calibri" w:hAnsi="Tahoma" w:cs="Calibri"/>
        </w:rPr>
      </w:pPr>
      <w:r>
        <w:rPr>
          <w:rFonts w:ascii="Tahoma" w:eastAsia="Calibri" w:hAnsi="Tahoma" w:cs="Calibri"/>
        </w:rPr>
        <w:t xml:space="preserve">Program MT terdiri dari empat </w:t>
      </w:r>
      <w:r>
        <w:rPr>
          <w:rFonts w:ascii="Tahoma" w:eastAsia="Calibri" w:hAnsi="Tahoma" w:cs="Calibri"/>
        </w:rPr>
        <w:t>kelompok yaitu MT AREA, MT DC, MT FINANCE, &amp; MT HRDGA.  Program MT secara keseluruhan dapat dilihat di Flow Chart Program MT.  Di flow chart Program MT akan dijelaskan fase beserta tahapan program, durasi waktu, aktivitas mentee (MT Trainee) &amp; PIC (Coordin</w:t>
      </w:r>
      <w:r>
        <w:rPr>
          <w:rFonts w:ascii="Tahoma" w:eastAsia="Calibri" w:hAnsi="Tahoma" w:cs="Calibri"/>
        </w:rPr>
        <w:t>ator, Manager, BM, GM), metode evaluasi &amp; KPI, tools, serta training program MT.  Perincian detail tahapan bisa dilihat di lampiran Flowchart Program MT.</w:t>
      </w:r>
    </w:p>
    <w:p w:rsidR="009556A3" w:rsidRDefault="009556A3">
      <w:pPr>
        <w:pStyle w:val="Standard"/>
        <w:spacing w:line="360" w:lineRule="auto"/>
        <w:ind w:left="300"/>
        <w:jc w:val="both"/>
        <w:rPr>
          <w:rFonts w:ascii="Tahoma" w:eastAsia="Calibri" w:hAnsi="Tahoma" w:cs="Calibri"/>
        </w:rPr>
      </w:pPr>
    </w:p>
    <w:p w:rsidR="009556A3" w:rsidRDefault="003108DB">
      <w:pPr>
        <w:pStyle w:val="Standard"/>
        <w:spacing w:line="360" w:lineRule="auto"/>
        <w:jc w:val="both"/>
        <w:rPr>
          <w:rFonts w:ascii="Tahoma" w:eastAsia="Calibri" w:hAnsi="Tahoma" w:cs="Calibri"/>
          <w:sz w:val="28"/>
          <w:szCs w:val="28"/>
        </w:rPr>
      </w:pPr>
      <w:r>
        <w:rPr>
          <w:rFonts w:ascii="Tahoma" w:eastAsia="Calibri" w:hAnsi="Tahoma" w:cs="Calibri"/>
          <w:b/>
          <w:bCs/>
          <w:sz w:val="28"/>
          <w:szCs w:val="28"/>
        </w:rPr>
        <w:t>F.</w:t>
      </w:r>
      <w:r>
        <w:rPr>
          <w:rFonts w:ascii="Tahoma" w:eastAsia="Calibri" w:hAnsi="Tahoma" w:cs="Calibri"/>
          <w:sz w:val="28"/>
          <w:szCs w:val="28"/>
        </w:rPr>
        <w:t xml:space="preserve"> </w:t>
      </w:r>
      <w:r>
        <w:rPr>
          <w:rFonts w:ascii="Tahoma" w:eastAsia="Calibri" w:hAnsi="Tahoma" w:cs="Calibri"/>
          <w:b/>
          <w:bCs/>
          <w:sz w:val="28"/>
          <w:szCs w:val="28"/>
        </w:rPr>
        <w:t>Durasi</w:t>
      </w:r>
    </w:p>
    <w:p w:rsidR="009556A3" w:rsidRDefault="003108DB">
      <w:pPr>
        <w:pStyle w:val="Standard"/>
        <w:tabs>
          <w:tab w:val="left" w:pos="619"/>
        </w:tabs>
        <w:spacing w:line="360" w:lineRule="auto"/>
        <w:ind w:left="300"/>
        <w:jc w:val="both"/>
        <w:rPr>
          <w:rFonts w:ascii="Tahoma" w:eastAsia="Calibri" w:hAnsi="Tahoma" w:cs="Calibri"/>
        </w:rPr>
      </w:pPr>
      <w:r>
        <w:rPr>
          <w:rFonts w:ascii="Tahoma" w:eastAsia="Calibri" w:hAnsi="Tahoma" w:cs="Calibri"/>
        </w:rPr>
        <w:t>Lamanya Program MT adalah sekitar 18 bulan.</w:t>
      </w:r>
      <w:r>
        <w:rPr>
          <w:rFonts w:ascii="Tahoma" w:eastAsia="Calibri" w:hAnsi="Tahoma" w:cs="Calibri"/>
          <w:color w:val="0000FF"/>
        </w:rPr>
        <w:t xml:space="preserve"> </w:t>
      </w:r>
      <w:r>
        <w:rPr>
          <w:rFonts w:ascii="Tahoma" w:eastAsia="Calibri" w:hAnsi="Tahoma" w:cs="Calibri"/>
        </w:rPr>
        <w:t xml:space="preserve">Untuk perincian setiap fase/ tahapannya dapat </w:t>
      </w:r>
      <w:r>
        <w:rPr>
          <w:rFonts w:ascii="Tahoma" w:eastAsia="Calibri" w:hAnsi="Tahoma" w:cs="Calibri"/>
        </w:rPr>
        <w:t>dilihat di flow chart dan deskripsinya dapat dilihat di Bab 2 dan Bab 3.</w:t>
      </w:r>
    </w:p>
    <w:p w:rsidR="009556A3" w:rsidRDefault="009556A3">
      <w:pPr>
        <w:pStyle w:val="Standard"/>
        <w:spacing w:line="360" w:lineRule="auto"/>
        <w:ind w:left="317"/>
        <w:jc w:val="both"/>
        <w:rPr>
          <w:rFonts w:ascii="Tahoma" w:eastAsia="Calibri" w:hAnsi="Tahoma" w:cs="Calibri"/>
          <w:b/>
          <w:bCs/>
          <w:sz w:val="22"/>
          <w:szCs w:val="22"/>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G. Metode</w:t>
      </w:r>
    </w:p>
    <w:p w:rsidR="009556A3" w:rsidRDefault="003108DB">
      <w:pPr>
        <w:pStyle w:val="Standard"/>
        <w:spacing w:line="360" w:lineRule="auto"/>
        <w:ind w:left="333"/>
        <w:jc w:val="both"/>
        <w:rPr>
          <w:rFonts w:ascii="Tahoma" w:eastAsia="Calibri" w:hAnsi="Tahoma" w:cs="Calibri"/>
        </w:rPr>
      </w:pPr>
      <w:r>
        <w:rPr>
          <w:rFonts w:ascii="Tahoma" w:eastAsia="Calibri" w:hAnsi="Tahoma" w:cs="Calibri"/>
        </w:rPr>
        <w:t>Jenis metode pengembangan yang akan digunakan dalam Program MT adalah sebagai berikut:</w:t>
      </w:r>
    </w:p>
    <w:p w:rsidR="009556A3" w:rsidRDefault="003108DB">
      <w:pPr>
        <w:pStyle w:val="Standard"/>
        <w:numPr>
          <w:ilvl w:val="0"/>
          <w:numId w:val="67"/>
        </w:numPr>
        <w:spacing w:line="360" w:lineRule="auto"/>
        <w:ind w:left="17" w:firstLine="0"/>
        <w:jc w:val="both"/>
        <w:rPr>
          <w:rFonts w:ascii="Tahoma" w:eastAsia="Calibri" w:hAnsi="Tahoma" w:cs="Calibri"/>
        </w:rPr>
      </w:pPr>
      <w:r>
        <w:rPr>
          <w:rFonts w:ascii="Tahoma" w:eastAsia="Calibri" w:hAnsi="Tahoma" w:cs="Calibri"/>
        </w:rPr>
        <w:t>Classroom Training</w:t>
      </w:r>
    </w:p>
    <w:p w:rsidR="009556A3" w:rsidRDefault="003108DB">
      <w:pPr>
        <w:pStyle w:val="Standard"/>
        <w:spacing w:line="360" w:lineRule="auto"/>
        <w:ind w:left="17"/>
        <w:jc w:val="both"/>
        <w:rPr>
          <w:rFonts w:ascii="Tahoma" w:eastAsia="Calibri" w:hAnsi="Tahoma" w:cs="Calibri"/>
        </w:rPr>
      </w:pPr>
      <w:r>
        <w:rPr>
          <w:rFonts w:ascii="Tahoma" w:eastAsia="Calibri" w:hAnsi="Tahoma" w:cs="Calibri"/>
        </w:rPr>
        <w:t>Instruksi formal tersetruktur yang disampaikan di dalam lingkungan</w:t>
      </w:r>
      <w:r>
        <w:rPr>
          <w:rFonts w:ascii="Tahoma" w:eastAsia="Calibri" w:hAnsi="Tahoma" w:cs="Calibri"/>
        </w:rPr>
        <w:t xml:space="preserve"> kelas oleh </w:t>
      </w:r>
      <w:r>
        <w:rPr>
          <w:rFonts w:ascii="Tahoma" w:eastAsia="Calibri" w:hAnsi="Tahoma" w:cs="Calibri"/>
        </w:rPr>
        <w:lastRenderedPageBreak/>
        <w:t>instruktur yang kompeten.</w:t>
      </w:r>
    </w:p>
    <w:p w:rsidR="009556A3" w:rsidRDefault="003108DB">
      <w:pPr>
        <w:pStyle w:val="Standard"/>
        <w:numPr>
          <w:ilvl w:val="0"/>
          <w:numId w:val="68"/>
        </w:numPr>
        <w:spacing w:line="360" w:lineRule="auto"/>
        <w:ind w:left="17" w:firstLine="0"/>
        <w:jc w:val="both"/>
        <w:rPr>
          <w:rFonts w:ascii="Tahoma" w:eastAsia="Calibri" w:hAnsi="Tahoma" w:cs="Calibri"/>
        </w:rPr>
      </w:pPr>
      <w:r>
        <w:rPr>
          <w:rFonts w:ascii="Tahoma" w:eastAsia="Calibri" w:hAnsi="Tahoma" w:cs="Calibri"/>
        </w:rPr>
        <w:t>On The Job Training</w:t>
      </w:r>
    </w:p>
    <w:p w:rsidR="009556A3" w:rsidRDefault="003108DB">
      <w:pPr>
        <w:pStyle w:val="Standard"/>
        <w:spacing w:line="360" w:lineRule="auto"/>
        <w:ind w:left="17"/>
        <w:jc w:val="both"/>
        <w:rPr>
          <w:rFonts w:ascii="Tahoma" w:eastAsia="Calibri" w:hAnsi="Tahoma" w:cs="Calibri"/>
        </w:rPr>
      </w:pPr>
      <w:r>
        <w:rPr>
          <w:rFonts w:ascii="Tahoma" w:eastAsia="Calibri" w:hAnsi="Tahoma" w:cs="Calibri"/>
        </w:rPr>
        <w:t>Pelatihan terstruktur yang tujuan-tujuannya pembelajarannya dicapai di dalam lingkungan dan menjalankan tugas-tugas pekerjaan.</w:t>
      </w:r>
    </w:p>
    <w:p w:rsidR="009556A3" w:rsidRDefault="003108DB">
      <w:pPr>
        <w:pStyle w:val="Standard"/>
        <w:numPr>
          <w:ilvl w:val="0"/>
          <w:numId w:val="69"/>
        </w:numPr>
        <w:spacing w:line="360" w:lineRule="auto"/>
        <w:ind w:left="17" w:firstLine="0"/>
        <w:jc w:val="both"/>
        <w:rPr>
          <w:rFonts w:ascii="Tahoma" w:eastAsia="Calibri" w:hAnsi="Tahoma" w:cs="Calibri"/>
        </w:rPr>
      </w:pPr>
      <w:r>
        <w:rPr>
          <w:rFonts w:ascii="Tahoma" w:eastAsia="Calibri" w:hAnsi="Tahoma" w:cs="Calibri"/>
        </w:rPr>
        <w:t>Shadowing</w:t>
      </w:r>
    </w:p>
    <w:p w:rsidR="009556A3" w:rsidRDefault="003108DB">
      <w:pPr>
        <w:pStyle w:val="Standard"/>
        <w:spacing w:line="360" w:lineRule="auto"/>
        <w:ind w:left="17"/>
        <w:jc w:val="both"/>
        <w:rPr>
          <w:rFonts w:ascii="Tahoma" w:hAnsi="Tahoma"/>
        </w:rPr>
      </w:pPr>
      <w:r>
        <w:rPr>
          <w:rFonts w:ascii="Tahoma" w:eastAsia="Calibri" w:hAnsi="Tahoma" w:cs="Calibri"/>
        </w:rPr>
        <w:t>Peluang untuk observasi individu tertentu yang mendemonstrasi</w:t>
      </w:r>
      <w:r>
        <w:rPr>
          <w:rFonts w:ascii="Tahoma" w:eastAsia="Calibri" w:hAnsi="Tahoma" w:cs="Calibri"/>
        </w:rPr>
        <w:t>kan strategi-strategi kerja yang sukses.</w:t>
      </w:r>
    </w:p>
    <w:p w:rsidR="009556A3" w:rsidRDefault="003108DB">
      <w:pPr>
        <w:pStyle w:val="Standard"/>
        <w:numPr>
          <w:ilvl w:val="0"/>
          <w:numId w:val="70"/>
        </w:numPr>
        <w:spacing w:line="360" w:lineRule="auto"/>
        <w:ind w:left="17" w:firstLine="0"/>
        <w:jc w:val="both"/>
        <w:rPr>
          <w:rFonts w:ascii="Tahoma" w:hAnsi="Tahoma"/>
        </w:rPr>
      </w:pPr>
      <w:r>
        <w:rPr>
          <w:rFonts w:ascii="Tahoma" w:eastAsia="Calibri" w:hAnsi="Tahoma" w:cs="Calibri"/>
        </w:rPr>
        <w:t>Discussion with Subject Matter</w:t>
      </w:r>
      <w:r>
        <w:rPr>
          <w:rFonts w:ascii="Tahoma" w:eastAsia="Calibri" w:hAnsi="Tahoma" w:cs="Calibri"/>
        </w:rPr>
        <w:t xml:space="preserve"> Expert</w:t>
      </w:r>
    </w:p>
    <w:p w:rsidR="009556A3" w:rsidRDefault="003108DB">
      <w:pPr>
        <w:pStyle w:val="Standard"/>
        <w:spacing w:line="360" w:lineRule="auto"/>
        <w:ind w:left="17"/>
        <w:jc w:val="both"/>
        <w:rPr>
          <w:rFonts w:ascii="Tahoma" w:eastAsia="Calibri" w:hAnsi="Tahoma" w:cs="Calibri"/>
        </w:rPr>
      </w:pPr>
      <w:r>
        <w:rPr>
          <w:rFonts w:ascii="Tahoma" w:eastAsia="Calibri" w:hAnsi="Tahoma" w:cs="Calibri"/>
        </w:rPr>
        <w:t>Sesi tanya jawab terstruktur dengan ahli di bidang tertentu, untuk mempelajari tugas-tugas tertentu.</w:t>
      </w:r>
    </w:p>
    <w:p w:rsidR="009556A3" w:rsidRDefault="003108DB">
      <w:pPr>
        <w:pStyle w:val="Standard"/>
        <w:numPr>
          <w:ilvl w:val="0"/>
          <w:numId w:val="71"/>
        </w:numPr>
        <w:spacing w:line="360" w:lineRule="auto"/>
        <w:ind w:left="17" w:firstLine="0"/>
        <w:jc w:val="both"/>
        <w:rPr>
          <w:rFonts w:ascii="Tahoma" w:eastAsia="Calibri" w:hAnsi="Tahoma" w:cs="Calibri"/>
        </w:rPr>
      </w:pPr>
      <w:r>
        <w:rPr>
          <w:rFonts w:ascii="Tahoma" w:eastAsia="Calibri" w:hAnsi="Tahoma" w:cs="Calibri"/>
        </w:rPr>
        <w:t>Reading</w:t>
      </w:r>
    </w:p>
    <w:p w:rsidR="009556A3" w:rsidRDefault="003108DB">
      <w:pPr>
        <w:pStyle w:val="Standard"/>
        <w:spacing w:line="360" w:lineRule="auto"/>
        <w:ind w:left="17"/>
        <w:jc w:val="both"/>
        <w:rPr>
          <w:rFonts w:ascii="Tahoma" w:eastAsia="Calibri" w:hAnsi="Tahoma" w:cs="Calibri"/>
        </w:rPr>
      </w:pPr>
      <w:r>
        <w:rPr>
          <w:rFonts w:ascii="Tahoma" w:eastAsia="Calibri" w:hAnsi="Tahoma" w:cs="Calibri"/>
        </w:rPr>
        <w:t>Buku-buku dan artikel-artikel yang dipilih untuk meningkatkan pemahaman mengenai topik tertentu.</w:t>
      </w:r>
    </w:p>
    <w:p w:rsidR="009556A3" w:rsidRDefault="009556A3">
      <w:pPr>
        <w:pStyle w:val="Standard"/>
        <w:spacing w:line="360" w:lineRule="auto"/>
        <w:ind w:left="333"/>
        <w:jc w:val="both"/>
        <w:rPr>
          <w:rFonts w:ascii="Tahoma" w:eastAsia="Calibri" w:hAnsi="Tahoma" w:cs="Calibri"/>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I. Material</w:t>
      </w:r>
    </w:p>
    <w:p w:rsidR="009556A3" w:rsidRDefault="003108DB">
      <w:pPr>
        <w:pStyle w:val="Standard"/>
        <w:numPr>
          <w:ilvl w:val="0"/>
          <w:numId w:val="72"/>
        </w:numPr>
        <w:tabs>
          <w:tab w:val="left" w:pos="720"/>
        </w:tabs>
        <w:spacing w:line="360" w:lineRule="auto"/>
        <w:ind w:left="0" w:firstLine="0"/>
        <w:jc w:val="both"/>
        <w:rPr>
          <w:rFonts w:ascii="Tahoma" w:eastAsia="Calibri" w:hAnsi="Tahoma" w:cs="Calibri"/>
        </w:rPr>
      </w:pPr>
      <w:r>
        <w:rPr>
          <w:rFonts w:ascii="Tahoma" w:eastAsia="Calibri" w:hAnsi="Tahoma" w:cs="Calibri"/>
        </w:rPr>
        <w:t xml:space="preserve">Material pelatihan dan </w:t>
      </w:r>
      <w:r>
        <w:rPr>
          <w:rFonts w:ascii="Tahoma" w:eastAsia="Calibri" w:hAnsi="Tahoma" w:cs="Calibri"/>
        </w:rPr>
        <w:t>pengembangan berupa aktivitas tugas &amp; tanggung jawab, data hasil kerja/ laporan, SOP, dan berbagai informasi tentang pekerjaan lainnya, pada masing-masing  departemen di perusahaan.</w:t>
      </w:r>
    </w:p>
    <w:p w:rsidR="009556A3" w:rsidRDefault="003108DB">
      <w:pPr>
        <w:pStyle w:val="Standard"/>
        <w:numPr>
          <w:ilvl w:val="0"/>
          <w:numId w:val="72"/>
        </w:numPr>
        <w:tabs>
          <w:tab w:val="left" w:pos="720"/>
        </w:tabs>
        <w:spacing w:line="360" w:lineRule="auto"/>
        <w:ind w:left="0" w:firstLine="0"/>
        <w:jc w:val="both"/>
        <w:rPr>
          <w:rFonts w:ascii="Tahoma" w:eastAsia="Calibri" w:hAnsi="Tahoma" w:cs="Calibri"/>
        </w:rPr>
      </w:pPr>
      <w:r>
        <w:rPr>
          <w:rFonts w:ascii="Tahoma" w:eastAsia="Calibri" w:hAnsi="Tahoma" w:cs="Calibri"/>
        </w:rPr>
        <w:t>Material training yang sengaja dibuat untuk kepentingan pengembangan MT T</w:t>
      </w:r>
      <w:r>
        <w:rPr>
          <w:rFonts w:ascii="Tahoma" w:eastAsia="Calibri" w:hAnsi="Tahoma" w:cs="Calibri"/>
        </w:rPr>
        <w:t>rainee.</w:t>
      </w:r>
    </w:p>
    <w:p w:rsidR="009556A3" w:rsidRDefault="003108DB">
      <w:pPr>
        <w:pStyle w:val="Standard"/>
        <w:numPr>
          <w:ilvl w:val="0"/>
          <w:numId w:val="72"/>
        </w:numPr>
        <w:tabs>
          <w:tab w:val="left" w:pos="720"/>
        </w:tabs>
        <w:spacing w:line="360" w:lineRule="auto"/>
        <w:ind w:left="0" w:firstLine="0"/>
        <w:jc w:val="both"/>
        <w:rPr>
          <w:rFonts w:ascii="Tahoma" w:eastAsia="Calibri" w:hAnsi="Tahoma" w:cs="Calibri"/>
        </w:rPr>
      </w:pPr>
      <w:r>
        <w:rPr>
          <w:rFonts w:ascii="Tahoma" w:eastAsia="Calibri" w:hAnsi="Tahoma" w:cs="Calibri"/>
        </w:rPr>
        <w:t>Buku-buku bacaan yang direkomendasikan oleh Departemen Planning &amp; Development dan Departemen Training &amp; Development.</w:t>
      </w:r>
    </w:p>
    <w:p w:rsidR="009556A3" w:rsidRDefault="003108DB">
      <w:pPr>
        <w:pStyle w:val="Standard"/>
        <w:numPr>
          <w:ilvl w:val="0"/>
          <w:numId w:val="72"/>
        </w:numPr>
        <w:tabs>
          <w:tab w:val="left" w:pos="720"/>
        </w:tabs>
        <w:spacing w:line="360" w:lineRule="auto"/>
        <w:ind w:left="0" w:firstLine="0"/>
        <w:jc w:val="both"/>
        <w:rPr>
          <w:rFonts w:ascii="Tahoma" w:eastAsia="Calibri" w:hAnsi="Tahoma" w:cs="Calibri"/>
        </w:rPr>
      </w:pPr>
      <w:r>
        <w:rPr>
          <w:rFonts w:ascii="Tahoma" w:eastAsia="Calibri" w:hAnsi="Tahoma" w:cs="Calibri"/>
        </w:rPr>
        <w:t>Audio visual yang disediakan oleh Departemen Planning &amp; Development dan Departemen Training &amp; Development.</w:t>
      </w:r>
    </w:p>
    <w:p w:rsidR="009556A3" w:rsidRDefault="009556A3">
      <w:pPr>
        <w:pStyle w:val="Standard"/>
        <w:tabs>
          <w:tab w:val="left" w:pos="720"/>
        </w:tabs>
        <w:spacing w:line="360" w:lineRule="auto"/>
        <w:jc w:val="both"/>
        <w:rPr>
          <w:rFonts w:ascii="Tahoma" w:eastAsia="Calibri" w:hAnsi="Tahoma" w:cs="Calibri"/>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J. Mentor</w:t>
      </w:r>
    </w:p>
    <w:p w:rsidR="009556A3" w:rsidRDefault="003108DB">
      <w:pPr>
        <w:pStyle w:val="Standard"/>
        <w:numPr>
          <w:ilvl w:val="0"/>
          <w:numId w:val="73"/>
        </w:numPr>
        <w:spacing w:line="360" w:lineRule="auto"/>
        <w:ind w:left="-94" w:firstLine="0"/>
        <w:jc w:val="both"/>
        <w:rPr>
          <w:rFonts w:ascii="Tahoma" w:eastAsia="Calibri" w:hAnsi="Tahoma" w:cs="Calibri"/>
        </w:rPr>
      </w:pPr>
      <w:r>
        <w:rPr>
          <w:rFonts w:ascii="Tahoma" w:eastAsia="Calibri" w:hAnsi="Tahoma" w:cs="Calibri"/>
        </w:rPr>
        <w:t>Mentor ditent</w:t>
      </w:r>
      <w:r>
        <w:rPr>
          <w:rFonts w:ascii="Tahoma" w:eastAsia="Calibri" w:hAnsi="Tahoma" w:cs="Calibri"/>
        </w:rPr>
        <w:t>ukan oleh Departemen Planning &amp; Development dan Departemen Training &amp; Development serta berasal dari managerial level di setiap divisi/ departemen di mana MT Trainee ditempatkan dan atau calon atasan yang bersangkutan.</w:t>
      </w:r>
    </w:p>
    <w:p w:rsidR="009556A3" w:rsidRDefault="003108DB">
      <w:pPr>
        <w:pStyle w:val="Standard"/>
        <w:numPr>
          <w:ilvl w:val="0"/>
          <w:numId w:val="73"/>
        </w:numPr>
        <w:spacing w:line="360" w:lineRule="auto"/>
        <w:ind w:left="-94" w:firstLine="0"/>
        <w:jc w:val="both"/>
        <w:rPr>
          <w:rFonts w:ascii="Tahoma" w:eastAsia="Sabon-Roman" w:hAnsi="Tahoma" w:cs="Sabon-Roman"/>
        </w:rPr>
      </w:pPr>
      <w:r>
        <w:rPr>
          <w:rFonts w:ascii="Tahoma" w:eastAsia="Sabon-Roman" w:hAnsi="Tahoma" w:cs="Sabon-Roman"/>
        </w:rPr>
        <w:t>Mentor yang ditentukan diharapkan tel</w:t>
      </w:r>
      <w:r>
        <w:rPr>
          <w:rFonts w:ascii="Tahoma" w:eastAsia="Sabon-Roman" w:hAnsi="Tahoma" w:cs="Sabon-Roman"/>
        </w:rPr>
        <w:t xml:space="preserve">ah memiliki jam terbang yang cukup dalam posisi managerial level, mengerti-memahami-memiliki kompetensi sebagai seorang manager, serta memiliki keteladanan, keihklasan untuk membina siapapun </w:t>
      </w:r>
      <w:r>
        <w:rPr>
          <w:rFonts w:ascii="Tahoma" w:eastAsia="Sabon-Roman" w:hAnsi="Tahoma" w:cs="Sabon-Roman"/>
        </w:rPr>
        <w:lastRenderedPageBreak/>
        <w:t>yang menjadi MT Trainee.</w:t>
      </w:r>
    </w:p>
    <w:p w:rsidR="009556A3" w:rsidRDefault="003108DB">
      <w:pPr>
        <w:pStyle w:val="Standard"/>
        <w:numPr>
          <w:ilvl w:val="0"/>
          <w:numId w:val="73"/>
        </w:numPr>
        <w:spacing w:line="360" w:lineRule="auto"/>
        <w:ind w:left="-94" w:firstLine="0"/>
        <w:jc w:val="both"/>
        <w:rPr>
          <w:rFonts w:ascii="Tahoma" w:eastAsia="Sabon-Roman" w:hAnsi="Tahoma" w:cs="Sabon-Roman"/>
        </w:rPr>
      </w:pPr>
      <w:r>
        <w:rPr>
          <w:rFonts w:ascii="Tahoma" w:eastAsia="Sabon-Roman" w:hAnsi="Tahoma" w:cs="Sabon-Roman"/>
        </w:rPr>
        <w:t>Secara umum tugas mentor adalah melakuk</w:t>
      </w:r>
      <w:r>
        <w:rPr>
          <w:rFonts w:ascii="Tahoma" w:eastAsia="Sabon-Roman" w:hAnsi="Tahoma" w:cs="Sabon-Roman"/>
        </w:rPr>
        <w:t>an mentoring, coaching, dan counselling.</w:t>
      </w:r>
    </w:p>
    <w:p w:rsidR="009556A3" w:rsidRDefault="003108DB">
      <w:pPr>
        <w:pStyle w:val="Standard"/>
        <w:numPr>
          <w:ilvl w:val="0"/>
          <w:numId w:val="74"/>
        </w:numPr>
        <w:tabs>
          <w:tab w:val="left" w:pos="964"/>
        </w:tabs>
        <w:spacing w:line="360" w:lineRule="auto"/>
        <w:ind w:left="244" w:firstLine="0"/>
        <w:jc w:val="both"/>
        <w:rPr>
          <w:rFonts w:ascii="Tahoma" w:eastAsia="Sabon-Roman" w:hAnsi="Tahoma" w:cs="Sabon-Roman"/>
        </w:rPr>
      </w:pPr>
      <w:r>
        <w:rPr>
          <w:rFonts w:ascii="Tahoma" w:eastAsia="Sabon-Roman" w:hAnsi="Tahoma" w:cs="Sabon-Roman"/>
          <w:i/>
          <w:iCs/>
        </w:rPr>
        <w:t>Mentoring</w:t>
      </w:r>
      <w:r>
        <w:rPr>
          <w:rFonts w:ascii="Tahoma" w:eastAsia="Sabon-Roman" w:hAnsi="Tahoma" w:cs="Sabon-Roman"/>
        </w:rPr>
        <w:t xml:space="preserve"> merupakan kegiatan bimbingan yang dilakukan seorang mentor untuk membantu MT Trainee memahami proses pembelajaran/ pengembangan dengan lebih efektif.</w:t>
      </w:r>
    </w:p>
    <w:p w:rsidR="009556A3" w:rsidRDefault="003108DB">
      <w:pPr>
        <w:pStyle w:val="Standard"/>
        <w:numPr>
          <w:ilvl w:val="0"/>
          <w:numId w:val="74"/>
        </w:numPr>
        <w:tabs>
          <w:tab w:val="left" w:pos="964"/>
        </w:tabs>
        <w:spacing w:line="360" w:lineRule="auto"/>
        <w:ind w:left="244" w:firstLine="0"/>
        <w:jc w:val="both"/>
        <w:rPr>
          <w:rFonts w:ascii="Tahoma" w:eastAsia="Sabon-Roman" w:hAnsi="Tahoma" w:cs="Sabon-Roman"/>
        </w:rPr>
      </w:pPr>
      <w:r>
        <w:rPr>
          <w:rFonts w:ascii="Tahoma" w:eastAsia="Sabon-Roman" w:hAnsi="Tahoma" w:cs="Sabon-Roman"/>
          <w:i/>
          <w:iCs/>
        </w:rPr>
        <w:t>Coaching</w:t>
      </w:r>
      <w:r>
        <w:rPr>
          <w:rFonts w:ascii="Tahoma" w:eastAsia="Sabon-Roman" w:hAnsi="Tahoma" w:cs="Sabon-Roman"/>
        </w:rPr>
        <w:t xml:space="preserve"> merupakan kegiatan mengarahkan, melatih, dan memberikan orientasi kepada MT Trainee mengenai pek</w:t>
      </w:r>
      <w:r>
        <w:rPr>
          <w:rFonts w:ascii="Tahoma" w:eastAsia="Sabon-Roman" w:hAnsi="Tahoma" w:cs="Sabon-Roman"/>
        </w:rPr>
        <w:t>erjaan yang telah dan akan diembannya.</w:t>
      </w:r>
    </w:p>
    <w:p w:rsidR="009556A3" w:rsidRDefault="003108DB">
      <w:pPr>
        <w:pStyle w:val="Standard"/>
        <w:numPr>
          <w:ilvl w:val="0"/>
          <w:numId w:val="74"/>
        </w:numPr>
        <w:tabs>
          <w:tab w:val="left" w:pos="964"/>
        </w:tabs>
        <w:autoSpaceDE w:val="0"/>
        <w:spacing w:line="360" w:lineRule="auto"/>
        <w:ind w:left="244" w:firstLine="0"/>
        <w:jc w:val="both"/>
        <w:rPr>
          <w:rFonts w:ascii="Tahoma" w:hAnsi="Tahoma"/>
        </w:rPr>
      </w:pPr>
      <w:r>
        <w:rPr>
          <w:rFonts w:ascii="Tahoma" w:hAnsi="Tahoma"/>
          <w:i/>
          <w:iCs/>
        </w:rPr>
        <w:t xml:space="preserve">Counseling </w:t>
      </w:r>
      <w:r>
        <w:rPr>
          <w:rFonts w:ascii="Tahoma" w:hAnsi="Tahoma"/>
        </w:rPr>
        <w:t>merupakan kegiatan membantu MT Trainee mengatasi barriers (hambatan) serta mendiskusikan permasalahan yang terjadi untuk mencari solusi terbaik sehingga peran MT Trainee dapat optimal.</w:t>
      </w:r>
    </w:p>
    <w:p w:rsidR="009556A3" w:rsidRDefault="009556A3">
      <w:pPr>
        <w:pStyle w:val="Standard"/>
        <w:spacing w:line="360" w:lineRule="auto"/>
        <w:ind w:left="317"/>
        <w:jc w:val="both"/>
        <w:rPr>
          <w:rFonts w:ascii="Tahoma" w:eastAsia="Calibri" w:hAnsi="Tahoma" w:cs="Calibri"/>
        </w:rPr>
      </w:pPr>
    </w:p>
    <w:p w:rsidR="009556A3" w:rsidRDefault="003108DB">
      <w:pPr>
        <w:pStyle w:val="ListParagraph"/>
        <w:spacing w:line="360" w:lineRule="auto"/>
        <w:ind w:left="0"/>
        <w:jc w:val="both"/>
        <w:rPr>
          <w:rFonts w:ascii="Tahoma" w:eastAsia="Calibri" w:hAnsi="Tahoma" w:cs="Calibri"/>
          <w:b/>
          <w:bCs/>
          <w:sz w:val="28"/>
          <w:szCs w:val="28"/>
        </w:rPr>
      </w:pPr>
      <w:r>
        <w:rPr>
          <w:rFonts w:ascii="Tahoma" w:eastAsia="Calibri" w:hAnsi="Tahoma" w:cs="Calibri"/>
          <w:b/>
          <w:bCs/>
          <w:sz w:val="28"/>
          <w:szCs w:val="28"/>
        </w:rPr>
        <w:t>K. Evaluasi</w:t>
      </w:r>
    </w:p>
    <w:p w:rsidR="009556A3" w:rsidRDefault="003108DB">
      <w:pPr>
        <w:pStyle w:val="ListParagraph"/>
        <w:numPr>
          <w:ilvl w:val="0"/>
          <w:numId w:val="75"/>
        </w:numPr>
        <w:spacing w:line="360" w:lineRule="auto"/>
        <w:ind w:left="-38" w:firstLine="0"/>
        <w:jc w:val="both"/>
        <w:rPr>
          <w:rFonts w:ascii="Tahoma" w:eastAsia="Calibri" w:hAnsi="Tahoma" w:cs="Calibri"/>
        </w:rPr>
      </w:pPr>
      <w:r>
        <w:rPr>
          <w:rFonts w:ascii="Tahoma" w:eastAsia="Calibri" w:hAnsi="Tahoma" w:cs="Calibri"/>
        </w:rPr>
        <w:t xml:space="preserve">Di </w:t>
      </w:r>
      <w:r>
        <w:rPr>
          <w:rFonts w:ascii="Tahoma" w:eastAsia="Calibri" w:hAnsi="Tahoma" w:cs="Calibri"/>
        </w:rPr>
        <w:t>setiap tahapan program, MT Trainee akan dievaluasi kinerjanya secara berkala.  Metode yang dipakai adalah tes tertulis, interview, report improvement project, presentasi project, serta panel interview.</w:t>
      </w:r>
    </w:p>
    <w:p w:rsidR="009556A3" w:rsidRDefault="003108DB">
      <w:pPr>
        <w:pStyle w:val="ListParagraph"/>
        <w:numPr>
          <w:ilvl w:val="0"/>
          <w:numId w:val="75"/>
        </w:numPr>
        <w:spacing w:line="360" w:lineRule="auto"/>
        <w:ind w:left="-38" w:firstLine="0"/>
        <w:jc w:val="both"/>
        <w:rPr>
          <w:rFonts w:ascii="Tahoma" w:eastAsia="Calibri" w:hAnsi="Tahoma" w:cs="Calibri"/>
        </w:rPr>
      </w:pPr>
      <w:r>
        <w:rPr>
          <w:rFonts w:ascii="Tahoma" w:eastAsia="Calibri" w:hAnsi="Tahoma" w:cs="Calibri"/>
        </w:rPr>
        <w:t>MT Trainee juga akan diberikan target kerja sesuai den</w:t>
      </w:r>
      <w:r>
        <w:rPr>
          <w:rFonts w:ascii="Tahoma" w:eastAsia="Calibri" w:hAnsi="Tahoma" w:cs="Calibri"/>
        </w:rPr>
        <w:t>gan KPI (Key Performance Indicators) yang telah ditentukan.  Setiap mentor, dengan dibantu Departemen P&amp;D dan Departemen T&amp;D, memilih KPI yang akan dikenakan kepada mentee-nya (MT Trainee).</w:t>
      </w:r>
    </w:p>
    <w:p w:rsidR="009556A3" w:rsidRDefault="003108DB">
      <w:pPr>
        <w:pStyle w:val="ListParagraph"/>
        <w:numPr>
          <w:ilvl w:val="0"/>
          <w:numId w:val="75"/>
        </w:numPr>
        <w:spacing w:line="360" w:lineRule="auto"/>
        <w:ind w:left="-38" w:firstLine="0"/>
        <w:jc w:val="both"/>
        <w:rPr>
          <w:rFonts w:ascii="Tahoma" w:eastAsia="Calibri" w:hAnsi="Tahoma" w:cs="Calibri"/>
        </w:rPr>
      </w:pPr>
      <w:r>
        <w:rPr>
          <w:rFonts w:ascii="Tahoma" w:eastAsia="Calibri" w:hAnsi="Tahoma" w:cs="Calibri"/>
        </w:rPr>
        <w:t>Pengevaluasi (Assessor) adalah Coordinator, Manager, BM, &amp; GM yan</w:t>
      </w:r>
      <w:r>
        <w:rPr>
          <w:rFonts w:ascii="Tahoma" w:eastAsia="Calibri" w:hAnsi="Tahoma" w:cs="Calibri"/>
        </w:rPr>
        <w:t>g telah ditentukan.</w:t>
      </w:r>
    </w:p>
    <w:p w:rsidR="009556A3" w:rsidRDefault="003108DB">
      <w:pPr>
        <w:pStyle w:val="ListParagraph"/>
        <w:numPr>
          <w:ilvl w:val="0"/>
          <w:numId w:val="75"/>
        </w:numPr>
        <w:spacing w:line="360" w:lineRule="auto"/>
        <w:ind w:left="-38" w:firstLine="0"/>
        <w:jc w:val="both"/>
        <w:rPr>
          <w:rFonts w:ascii="Tahoma" w:eastAsia="Calibri" w:hAnsi="Tahoma" w:cs="Calibri"/>
        </w:rPr>
      </w:pPr>
      <w:r>
        <w:rPr>
          <w:rFonts w:ascii="Tahoma" w:eastAsia="Calibri" w:hAnsi="Tahoma" w:cs="Calibri"/>
        </w:rPr>
        <w:t>Evaluasi kinerja serta KPI akan dibahas secara detail di BAB 2 (TAHAPAN PROGRAM MT).</w:t>
      </w:r>
    </w:p>
    <w:p w:rsidR="009556A3" w:rsidRDefault="009556A3">
      <w:pPr>
        <w:pStyle w:val="ListParagraph"/>
        <w:spacing w:line="360" w:lineRule="auto"/>
        <w:ind w:left="-38"/>
        <w:jc w:val="both"/>
        <w:rPr>
          <w:rFonts w:ascii="Tahoma" w:eastAsia="Calibri" w:hAnsi="Tahoma" w:cs="Calibri"/>
          <w:color w:val="0000FF"/>
        </w:rPr>
      </w:pPr>
    </w:p>
    <w:p w:rsidR="009556A3" w:rsidRDefault="003108DB">
      <w:pPr>
        <w:pStyle w:val="Standard"/>
        <w:tabs>
          <w:tab w:val="left" w:pos="-13"/>
        </w:tabs>
        <w:autoSpaceDE w:val="0"/>
        <w:spacing w:line="360" w:lineRule="auto"/>
        <w:ind w:left="-733"/>
        <w:jc w:val="both"/>
        <w:rPr>
          <w:rFonts w:ascii="Tahoma" w:hAnsi="Tahoma"/>
          <w:b/>
          <w:bCs/>
          <w:sz w:val="28"/>
          <w:szCs w:val="28"/>
        </w:rPr>
      </w:pPr>
      <w:r>
        <w:rPr>
          <w:rFonts w:ascii="Tahoma" w:hAnsi="Tahoma"/>
          <w:b/>
          <w:bCs/>
          <w:sz w:val="28"/>
          <w:szCs w:val="28"/>
        </w:rPr>
        <w:t>L.  Buku Panduan</w:t>
      </w:r>
    </w:p>
    <w:p w:rsidR="009556A3" w:rsidRDefault="003108DB">
      <w:pPr>
        <w:pStyle w:val="Standard"/>
        <w:tabs>
          <w:tab w:val="left" w:pos="359"/>
        </w:tabs>
        <w:autoSpaceDE w:val="0"/>
        <w:spacing w:line="360" w:lineRule="auto"/>
        <w:ind w:left="-350"/>
        <w:jc w:val="both"/>
        <w:rPr>
          <w:rFonts w:ascii="Tahoma" w:hAnsi="Tahoma"/>
        </w:rPr>
      </w:pPr>
      <w:r>
        <w:rPr>
          <w:rFonts w:ascii="Tahoma" w:hAnsi="Tahoma"/>
        </w:rPr>
        <w:t xml:space="preserve">Untuk lebih memudahkan proses pelaksanaan Management Trainee Program maka dibuatkan Buku Panduan.  Buku ini selain berfungsi sebagai </w:t>
      </w:r>
      <w:r>
        <w:rPr>
          <w:rFonts w:ascii="Tahoma" w:hAnsi="Tahoma"/>
        </w:rPr>
        <w:t>alat kontrol juga berfungsi sebagai buku panduan (pegangan) MT Trainee.</w:t>
      </w:r>
    </w:p>
    <w:p w:rsidR="009556A3" w:rsidRDefault="009556A3">
      <w:pPr>
        <w:pStyle w:val="Standard"/>
        <w:tabs>
          <w:tab w:val="left" w:pos="226"/>
        </w:tabs>
        <w:autoSpaceDE w:val="0"/>
        <w:spacing w:line="360" w:lineRule="auto"/>
        <w:ind w:left="-483"/>
        <w:jc w:val="both"/>
        <w:rPr>
          <w:rFonts w:ascii="Tahoma" w:eastAsia="Calibri" w:hAnsi="Tahoma" w:cs="Calibri"/>
          <w:color w:val="0000FF"/>
        </w:rPr>
      </w:pPr>
    </w:p>
    <w:p w:rsidR="009556A3" w:rsidRDefault="009556A3">
      <w:pPr>
        <w:pStyle w:val="ListParagraph"/>
        <w:spacing w:line="360" w:lineRule="auto"/>
        <w:ind w:left="0"/>
        <w:jc w:val="both"/>
        <w:rPr>
          <w:rFonts w:ascii="Tahoma" w:hAnsi="Tahoma"/>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autoSpaceDE w:val="0"/>
        <w:spacing w:line="360" w:lineRule="auto"/>
        <w:jc w:val="both"/>
        <w:rPr>
          <w:rFonts w:ascii="Tahoma" w:hAnsi="Tahoma"/>
          <w:b/>
          <w:bCs/>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BAB 2</w:t>
      </w: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 xml:space="preserve">TAHAPAN PROGRAM </w:t>
      </w:r>
      <w:r>
        <w:rPr>
          <w:rFonts w:ascii="Tahoma" w:eastAsia="Sabon-Bold" w:hAnsi="Tahoma" w:cs="Sabon-Bold"/>
          <w:b/>
          <w:bCs/>
          <w:sz w:val="28"/>
          <w:szCs w:val="28"/>
        </w:rPr>
        <w:t>MANAGEMENT TRAINEE</w:t>
      </w:r>
    </w:p>
    <w:p w:rsidR="009556A3" w:rsidRDefault="003108DB">
      <w:pPr>
        <w:pStyle w:val="Standard"/>
        <w:tabs>
          <w:tab w:val="left" w:pos="709"/>
        </w:tabs>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(FASE 1 S.D. FASE 3)</w:t>
      </w:r>
    </w:p>
    <w:p w:rsidR="009556A3" w:rsidRDefault="009556A3">
      <w:pPr>
        <w:pStyle w:val="Standard"/>
        <w:tabs>
          <w:tab w:val="left" w:pos="709"/>
        </w:tabs>
        <w:autoSpaceDE w:val="0"/>
        <w:spacing w:line="360" w:lineRule="auto"/>
        <w:jc w:val="center"/>
        <w:rPr>
          <w:rFonts w:ascii="Tahoma" w:eastAsia="Sabon-Bold" w:hAnsi="Tahoma" w:cs="Sabon-Bold"/>
          <w:b/>
          <w:bCs/>
          <w:sz w:val="28"/>
          <w:szCs w:val="28"/>
        </w:rPr>
      </w:pP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 xml:space="preserve">Bab 2 akan mendeskripsikan fase program MT beserta tahapan programnya. Di mana di setiap </w:t>
      </w:r>
      <w:r>
        <w:rPr>
          <w:rFonts w:ascii="Tahoma" w:eastAsia="Sabon-Bold" w:hAnsi="Tahoma" w:cs="Sabon-Bold"/>
        </w:rPr>
        <w:t xml:space="preserve">tahapan program tersebut akan dijelaskan aktivitas yang harus dilakukan oleh peserta MT (MT Trainee) dan PIC (Coordinator, Manager, BM, GM), metode evaluasi &amp; KPI, serta tools yang akan dipakai.  Fase 1 sampai dengan Fase 3 </w:t>
      </w:r>
      <w:r>
        <w:rPr>
          <w:rFonts w:ascii="Tahoma" w:eastAsia="Sabon-Bold" w:hAnsi="Tahoma" w:cs="Sabon-Bold"/>
        </w:rPr>
        <w:lastRenderedPageBreak/>
        <w:t>ini berlaku untuk semua MT Train</w:t>
      </w:r>
      <w:r>
        <w:rPr>
          <w:rFonts w:ascii="Tahoma" w:eastAsia="Sabon-Bold" w:hAnsi="Tahoma" w:cs="Sabon-Bold"/>
        </w:rPr>
        <w:t>ee, baik untuk MT Trainee Area, MT Trainee DC, MT Trainee Finance, maupun MT Trainee HRDGA.</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A. FASE 1 PRE DEVELOPMENT</w:t>
      </w:r>
    </w:p>
    <w:p w:rsidR="009556A3" w:rsidRDefault="003108DB">
      <w:pPr>
        <w:pStyle w:val="Standard"/>
        <w:numPr>
          <w:ilvl w:val="0"/>
          <w:numId w:val="76"/>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Recruitment &amp;</w:t>
      </w:r>
      <w:r>
        <w:rPr>
          <w:rFonts w:ascii="Tahoma" w:eastAsia="Sabon-Bold" w:hAnsi="Tahoma" w:cs="Sabon-Bold"/>
          <w:b/>
          <w:bCs/>
        </w:rPr>
        <w:t xml:space="preserve"> Selection.</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281"/>
        </w:tabs>
        <w:autoSpaceDE w:val="0"/>
        <w:spacing w:line="360" w:lineRule="auto"/>
        <w:ind w:left="281"/>
        <w:jc w:val="both"/>
        <w:rPr>
          <w:rFonts w:ascii="Tahoma" w:eastAsia="Sabon-Bold" w:hAnsi="Tahoma" w:cs="Sabon-Bold"/>
        </w:rPr>
      </w:pPr>
      <w:r>
        <w:rPr>
          <w:rFonts w:ascii="Tahoma" w:eastAsia="Sabon-Bold" w:hAnsi="Tahoma" w:cs="Sabon-Bold"/>
        </w:rPr>
        <w:t>Waktu untuk tahap rekrutmen &amp; seleksi adalah 30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28"/>
        </w:tabs>
        <w:autoSpaceDE w:val="0"/>
        <w:spacing w:line="360" w:lineRule="auto"/>
        <w:ind w:left="319"/>
        <w:jc w:val="both"/>
        <w:rPr>
          <w:rFonts w:ascii="Tahoma" w:eastAsia="Sabon-Bold" w:hAnsi="Tahoma" w:cs="Sabon-Bold"/>
          <w:i/>
          <w:iCs/>
        </w:rPr>
      </w:pPr>
      <w:r>
        <w:rPr>
          <w:rFonts w:ascii="Tahoma" w:eastAsia="Sabon-Bold" w:hAnsi="Tahoma" w:cs="Sabon-Bold"/>
          <w:i/>
          <w:iCs/>
        </w:rPr>
        <w:t>Recruitment Manager:</w:t>
      </w:r>
    </w:p>
    <w:p w:rsidR="009556A3" w:rsidRDefault="003108DB">
      <w:pPr>
        <w:pStyle w:val="Standard"/>
        <w:numPr>
          <w:ilvl w:val="0"/>
          <w:numId w:val="77"/>
        </w:numPr>
        <w:tabs>
          <w:tab w:val="left" w:pos="1384"/>
        </w:tabs>
        <w:autoSpaceDE w:val="0"/>
        <w:spacing w:line="360" w:lineRule="auto"/>
        <w:ind w:left="675" w:firstLine="0"/>
        <w:jc w:val="both"/>
        <w:rPr>
          <w:rFonts w:ascii="Tahoma" w:eastAsia="Sabon-Bold" w:hAnsi="Tahoma" w:cs="Sabon-Bold"/>
        </w:rPr>
      </w:pPr>
      <w:r>
        <w:rPr>
          <w:rFonts w:ascii="Tahoma" w:eastAsia="Sabon-Bold" w:hAnsi="Tahoma" w:cs="Sabon-Bold"/>
        </w:rPr>
        <w:t>Menganalisis kebutuhan MT berdasarkan MPP dan user.</w:t>
      </w:r>
    </w:p>
    <w:p w:rsidR="009556A3" w:rsidRDefault="003108DB">
      <w:pPr>
        <w:pStyle w:val="Standard"/>
        <w:numPr>
          <w:ilvl w:val="0"/>
          <w:numId w:val="77"/>
        </w:numPr>
        <w:tabs>
          <w:tab w:val="left" w:pos="1384"/>
        </w:tabs>
        <w:autoSpaceDE w:val="0"/>
        <w:spacing w:line="360" w:lineRule="auto"/>
        <w:ind w:left="675" w:firstLine="0"/>
        <w:jc w:val="both"/>
        <w:rPr>
          <w:rFonts w:ascii="Tahoma" w:eastAsia="Sabon-Bold" w:hAnsi="Tahoma" w:cs="Sabon-Bold"/>
        </w:rPr>
      </w:pPr>
      <w:r>
        <w:rPr>
          <w:rFonts w:ascii="Tahoma" w:eastAsia="Sabon-Bold" w:hAnsi="Tahoma" w:cs="Sabon-Bold"/>
        </w:rPr>
        <w:t>Membuka iklan lowongan MT Trainee melalui koran, internet, hunting ke kampus, dll.</w:t>
      </w:r>
    </w:p>
    <w:p w:rsidR="009556A3" w:rsidRDefault="003108DB">
      <w:pPr>
        <w:pStyle w:val="Standard"/>
        <w:numPr>
          <w:ilvl w:val="0"/>
          <w:numId w:val="77"/>
        </w:numPr>
        <w:tabs>
          <w:tab w:val="left" w:pos="1384"/>
        </w:tabs>
        <w:autoSpaceDE w:val="0"/>
        <w:spacing w:line="360" w:lineRule="auto"/>
        <w:ind w:left="675" w:firstLine="0"/>
        <w:jc w:val="both"/>
        <w:rPr>
          <w:rFonts w:ascii="Tahoma" w:eastAsia="Sabon-Bold" w:hAnsi="Tahoma" w:cs="Sabon-Bold"/>
        </w:rPr>
      </w:pPr>
      <w:r>
        <w:rPr>
          <w:rFonts w:ascii="Tahoma" w:eastAsia="Sabon-Bold" w:hAnsi="Tahoma" w:cs="Sabon-Bold"/>
        </w:rPr>
        <w:t>Melak</w:t>
      </w:r>
      <w:r>
        <w:rPr>
          <w:rFonts w:ascii="Tahoma" w:eastAsia="Sabon-Bold" w:hAnsi="Tahoma" w:cs="Sabon-Bold"/>
        </w:rPr>
        <w:t>ukan proses seleksi MT Trainee melalui psikotest dan interview berbasis kompetensi (core competencies, kepemimpinan tim, analisis penyelesaian masalah, orientasi pada hasil kerja) sehingga mendapatkan MT Trainee (final).</w:t>
      </w:r>
    </w:p>
    <w:p w:rsidR="009556A3" w:rsidRDefault="003108DB">
      <w:pPr>
        <w:pStyle w:val="Standard"/>
        <w:tabs>
          <w:tab w:val="left" w:pos="1065"/>
        </w:tabs>
        <w:autoSpaceDE w:val="0"/>
        <w:spacing w:line="360" w:lineRule="auto"/>
        <w:ind w:left="356"/>
        <w:jc w:val="both"/>
        <w:rPr>
          <w:rFonts w:ascii="Tahoma" w:eastAsia="Sabon-Bold" w:hAnsi="Tahoma" w:cs="Sabon-Bold"/>
        </w:rPr>
      </w:pPr>
      <w:r>
        <w:rPr>
          <w:rFonts w:ascii="Tahoma" w:eastAsia="Sabon-Bold" w:hAnsi="Tahoma" w:cs="Sabon-Bold"/>
          <w:i/>
          <w:iCs/>
        </w:rPr>
        <w:t>Managerial HRD &amp; GM User:</w:t>
      </w:r>
    </w:p>
    <w:p w:rsidR="009556A3" w:rsidRDefault="003108DB">
      <w:pPr>
        <w:pStyle w:val="Standard"/>
        <w:numPr>
          <w:ilvl w:val="0"/>
          <w:numId w:val="77"/>
        </w:numPr>
        <w:tabs>
          <w:tab w:val="left" w:pos="1403"/>
        </w:tabs>
        <w:autoSpaceDE w:val="0"/>
        <w:spacing w:line="360" w:lineRule="auto"/>
        <w:ind w:left="694" w:firstLine="0"/>
        <w:jc w:val="both"/>
        <w:rPr>
          <w:rFonts w:ascii="Tahoma" w:eastAsia="Sabon-Bold" w:hAnsi="Tahoma" w:cs="Sabon-Bold"/>
        </w:rPr>
      </w:pPr>
      <w:r>
        <w:rPr>
          <w:rFonts w:ascii="Tahoma" w:eastAsia="Sabon-Bold" w:hAnsi="Tahoma" w:cs="Sabon-Bold"/>
        </w:rPr>
        <w:t>Membantu</w:t>
      </w:r>
      <w:r>
        <w:rPr>
          <w:rFonts w:ascii="Tahoma" w:eastAsia="Sabon-Bold" w:hAnsi="Tahoma" w:cs="Sabon-Bold"/>
        </w:rPr>
        <w:t xml:space="preserve"> recruitment manager dalam menginterview kandidat MT Trainee.</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t>Indikator keberhasilan tahap ini adalah:</w:t>
      </w:r>
    </w:p>
    <w:p w:rsidR="009556A3" w:rsidRDefault="003108DB">
      <w:pPr>
        <w:pStyle w:val="Standard"/>
        <w:numPr>
          <w:ilvl w:val="0"/>
          <w:numId w:val="78"/>
        </w:numPr>
        <w:tabs>
          <w:tab w:val="left" w:pos="1384"/>
        </w:tabs>
        <w:autoSpaceDE w:val="0"/>
        <w:spacing w:line="360" w:lineRule="auto"/>
        <w:ind w:left="675" w:firstLine="0"/>
        <w:jc w:val="both"/>
        <w:rPr>
          <w:rFonts w:ascii="Tahoma" w:eastAsia="Sabon-Bold" w:hAnsi="Tahoma" w:cs="Sabon-Bold"/>
        </w:rPr>
      </w:pPr>
      <w:r>
        <w:rPr>
          <w:rFonts w:ascii="Tahoma" w:eastAsia="Sabon-Bold" w:hAnsi="Tahoma" w:cs="Sabon-Bold"/>
        </w:rPr>
        <w:t>Kesesuaian antara perencanaan dengan target yang telah ditetapkan.</w:t>
      </w:r>
    </w:p>
    <w:p w:rsidR="009556A3" w:rsidRDefault="009556A3">
      <w:pPr>
        <w:pStyle w:val="Standard"/>
        <w:tabs>
          <w:tab w:val="left" w:pos="992"/>
        </w:tabs>
        <w:autoSpaceDE w:val="0"/>
        <w:spacing w:line="360" w:lineRule="auto"/>
        <w:ind w:left="283"/>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numPr>
          <w:ilvl w:val="0"/>
          <w:numId w:val="76"/>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DIP (Daftar Isian Pribadi).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281"/>
        </w:tabs>
        <w:autoSpaceDE w:val="0"/>
        <w:spacing w:line="360" w:lineRule="auto"/>
        <w:ind w:left="281"/>
        <w:jc w:val="both"/>
        <w:rPr>
          <w:rFonts w:ascii="Tahoma" w:eastAsia="Sabon-Bold" w:hAnsi="Tahoma" w:cs="Sabon-Bold"/>
        </w:rPr>
      </w:pPr>
      <w:r>
        <w:rPr>
          <w:rFonts w:ascii="Tahoma" w:eastAsia="Sabon-Bold" w:hAnsi="Tahoma" w:cs="Sabon-Bold"/>
        </w:rPr>
        <w:t xml:space="preserve">Waktu untuk tahap DIP adalah 1 </w:t>
      </w:r>
      <w:r>
        <w:rPr>
          <w:rFonts w:ascii="Tahoma" w:eastAsia="Sabon-Bold" w:hAnsi="Tahoma" w:cs="Sabon-Bold"/>
        </w:rPr>
        <w:t>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972"/>
        </w:tabs>
        <w:autoSpaceDE w:val="0"/>
        <w:spacing w:line="360" w:lineRule="auto"/>
        <w:ind w:left="263"/>
        <w:jc w:val="both"/>
        <w:rPr>
          <w:rFonts w:ascii="Tahoma" w:eastAsia="Sabon-Bold" w:hAnsi="Tahoma" w:cs="Sabon-Bold"/>
          <w:i/>
          <w:iCs/>
        </w:rPr>
      </w:pPr>
      <w:r>
        <w:rPr>
          <w:rFonts w:ascii="Tahoma" w:eastAsia="Sabon-Bold" w:hAnsi="Tahoma" w:cs="Sabon-Bold"/>
          <w:i/>
          <w:iCs/>
        </w:rPr>
        <w:t>Payroll Manager:</w:t>
      </w:r>
    </w:p>
    <w:p w:rsidR="009556A3" w:rsidRDefault="003108DB">
      <w:pPr>
        <w:pStyle w:val="Standard"/>
        <w:numPr>
          <w:ilvl w:val="0"/>
          <w:numId w:val="7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Menginformasikan segala hal yang terkait dengan compensation &amp;</w:t>
      </w:r>
      <w:r>
        <w:rPr>
          <w:rFonts w:ascii="Tahoma" w:eastAsia="Sabon-Bold" w:hAnsi="Tahoma" w:cs="Sabon-Bold"/>
        </w:rPr>
        <w:t xml:space="preserve"> benefit kepada MT Trainee.</w:t>
      </w:r>
    </w:p>
    <w:p w:rsidR="009556A3" w:rsidRDefault="003108DB">
      <w:pPr>
        <w:pStyle w:val="Standard"/>
        <w:tabs>
          <w:tab w:val="left" w:pos="972"/>
        </w:tabs>
        <w:autoSpaceDE w:val="0"/>
        <w:spacing w:line="360" w:lineRule="auto"/>
        <w:ind w:left="263"/>
        <w:jc w:val="both"/>
        <w:rPr>
          <w:rFonts w:ascii="Tahoma" w:eastAsia="Sabon-Bold" w:hAnsi="Tahoma" w:cs="Sabon-Bold"/>
          <w:i/>
          <w:iCs/>
        </w:rPr>
      </w:pPr>
      <w:r>
        <w:rPr>
          <w:rFonts w:ascii="Tahoma" w:eastAsia="Sabon-Bold" w:hAnsi="Tahoma" w:cs="Sabon-Bold"/>
          <w:i/>
          <w:iCs/>
        </w:rPr>
        <w:t>IR Manager/ Coordinator:</w:t>
      </w:r>
    </w:p>
    <w:p w:rsidR="009556A3" w:rsidRDefault="003108DB">
      <w:pPr>
        <w:pStyle w:val="Standard"/>
        <w:numPr>
          <w:ilvl w:val="0"/>
          <w:numId w:val="80"/>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Menginformasikan kontrak kerja Program MT.</w:t>
      </w:r>
    </w:p>
    <w:p w:rsidR="009556A3" w:rsidRDefault="003108DB">
      <w:pPr>
        <w:pStyle w:val="Standard"/>
        <w:tabs>
          <w:tab w:val="left" w:pos="1028"/>
        </w:tabs>
        <w:autoSpaceDE w:val="0"/>
        <w:spacing w:line="360" w:lineRule="auto"/>
        <w:ind w:left="319"/>
        <w:jc w:val="both"/>
        <w:rPr>
          <w:rFonts w:ascii="Tahoma" w:eastAsia="Sabon-Bold" w:hAnsi="Tahoma" w:cs="Sabon-Bold"/>
        </w:rPr>
      </w:pPr>
      <w:r>
        <w:rPr>
          <w:rFonts w:ascii="Tahoma" w:eastAsia="Sabon-Bold" w:hAnsi="Tahoma" w:cs="Sabon-Bold"/>
        </w:rPr>
        <w:lastRenderedPageBreak/>
        <w:t>HRA Manager/ Personnel Coordinator:</w:t>
      </w:r>
    </w:p>
    <w:p w:rsidR="009556A3" w:rsidRDefault="003108DB">
      <w:pPr>
        <w:pStyle w:val="Standard"/>
        <w:numPr>
          <w:ilvl w:val="0"/>
          <w:numId w:val="7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Membantu MT Trainee dalam pengisian DIP.</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t>Indikator keberhasilan tahap ini adalah:</w:t>
      </w:r>
    </w:p>
    <w:p w:rsidR="009556A3" w:rsidRDefault="003108DB">
      <w:pPr>
        <w:pStyle w:val="Standard"/>
        <w:numPr>
          <w:ilvl w:val="0"/>
          <w:numId w:val="81"/>
        </w:numPr>
        <w:tabs>
          <w:tab w:val="left" w:pos="1309"/>
        </w:tabs>
        <w:autoSpaceDE w:val="0"/>
        <w:spacing w:line="360" w:lineRule="auto"/>
        <w:ind w:left="600" w:firstLine="0"/>
        <w:jc w:val="both"/>
        <w:rPr>
          <w:rFonts w:ascii="Tahoma" w:eastAsia="Sabon-Bold" w:hAnsi="Tahoma" w:cs="Sabon-Bold"/>
        </w:rPr>
      </w:pPr>
      <w:r>
        <w:rPr>
          <w:rFonts w:ascii="Tahoma" w:eastAsia="Sabon-Bold" w:hAnsi="Tahoma" w:cs="Sabon-Bold"/>
        </w:rPr>
        <w:t xml:space="preserve">Pemahaman MT Trainee akan </w:t>
      </w:r>
      <w:r>
        <w:rPr>
          <w:rFonts w:ascii="Tahoma" w:eastAsia="Sabon-Bold" w:hAnsi="Tahoma" w:cs="Sabon-Bold"/>
        </w:rPr>
        <w:t>informasi tentang compensation &amp; benefit dan kontrak kerja Program MT.</w:t>
      </w:r>
    </w:p>
    <w:p w:rsidR="009556A3" w:rsidRDefault="003108DB">
      <w:pPr>
        <w:pStyle w:val="Standard"/>
        <w:numPr>
          <w:ilvl w:val="0"/>
          <w:numId w:val="81"/>
        </w:numPr>
        <w:tabs>
          <w:tab w:val="left" w:pos="1309"/>
        </w:tabs>
        <w:autoSpaceDE w:val="0"/>
        <w:spacing w:line="360" w:lineRule="auto"/>
        <w:ind w:left="600" w:firstLine="0"/>
        <w:jc w:val="both"/>
        <w:rPr>
          <w:rFonts w:ascii="Tahoma" w:eastAsia="Sabon-Bold" w:hAnsi="Tahoma" w:cs="Sabon-Bold"/>
        </w:rPr>
      </w:pPr>
      <w:r>
        <w:rPr>
          <w:rFonts w:ascii="Tahoma" w:eastAsia="Sabon-Bold" w:hAnsi="Tahoma" w:cs="Sabon-Bold"/>
        </w:rPr>
        <w:t>Kelengkapan data administrasi compensation &amp; benefit dan kontrak kerja.</w:t>
      </w:r>
    </w:p>
    <w:p w:rsidR="009556A3" w:rsidRDefault="003108DB">
      <w:pPr>
        <w:pStyle w:val="Standard"/>
        <w:tabs>
          <w:tab w:val="left" w:pos="992"/>
        </w:tabs>
        <w:autoSpaceDE w:val="0"/>
        <w:spacing w:line="360" w:lineRule="auto"/>
        <w:ind w:left="283"/>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8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Form Evaluasi DIP</w:t>
      </w:r>
    </w:p>
    <w:p w:rsidR="009556A3" w:rsidRDefault="003108DB">
      <w:pPr>
        <w:pStyle w:val="Standard"/>
        <w:numPr>
          <w:ilvl w:val="0"/>
          <w:numId w:val="8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Pengolahan Data DIP</w:t>
      </w:r>
    </w:p>
    <w:p w:rsidR="009556A3" w:rsidRDefault="003108DB">
      <w:pPr>
        <w:pStyle w:val="Standard"/>
        <w:numPr>
          <w:ilvl w:val="0"/>
          <w:numId w:val="8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Form Evaluasi DIP</w:t>
      </w:r>
    </w:p>
    <w:p w:rsidR="009556A3" w:rsidRDefault="009556A3">
      <w:pPr>
        <w:pStyle w:val="Standard"/>
        <w:tabs>
          <w:tab w:val="left" w:pos="934"/>
        </w:tabs>
        <w:autoSpaceDE w:val="0"/>
        <w:spacing w:line="360" w:lineRule="auto"/>
        <w:ind w:left="225"/>
        <w:jc w:val="both"/>
        <w:rPr>
          <w:rFonts w:ascii="Tahoma" w:eastAsia="Sabon-Bold" w:hAnsi="Tahoma" w:cs="Sabon-Bold"/>
        </w:rPr>
      </w:pPr>
    </w:p>
    <w:p w:rsidR="009556A3" w:rsidRDefault="003108DB">
      <w:pPr>
        <w:pStyle w:val="Standard"/>
        <w:numPr>
          <w:ilvl w:val="0"/>
          <w:numId w:val="76"/>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 xml:space="preserve">Opening </w:t>
      </w:r>
      <w:r>
        <w:rPr>
          <w:rFonts w:ascii="Tahoma" w:eastAsia="Sabon-Bold" w:hAnsi="Tahoma" w:cs="Sabon-Bold"/>
          <w:b/>
          <w:bCs/>
        </w:rPr>
        <w:t>Program.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opening program adalah 1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953"/>
        </w:tabs>
        <w:autoSpaceDE w:val="0"/>
        <w:spacing w:line="360" w:lineRule="auto"/>
        <w:ind w:left="244"/>
        <w:jc w:val="both"/>
        <w:rPr>
          <w:rFonts w:ascii="Tahoma" w:eastAsia="Sabon-Bold" w:hAnsi="Tahoma" w:cs="Sabon-Bold"/>
          <w:i/>
          <w:iCs/>
        </w:rPr>
      </w:pPr>
      <w:r>
        <w:rPr>
          <w:rFonts w:ascii="Tahoma" w:eastAsia="Sabon-Bold" w:hAnsi="Tahoma" w:cs="Sabon-Bold"/>
          <w:i/>
          <w:iCs/>
        </w:rPr>
        <w:t>CD Manager:</w:t>
      </w:r>
    </w:p>
    <w:p w:rsidR="009556A3" w:rsidRDefault="003108DB">
      <w:pPr>
        <w:pStyle w:val="Standard"/>
        <w:numPr>
          <w:ilvl w:val="0"/>
          <w:numId w:val="83"/>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Memfasilitasi aktivitas pembukaan program MT dari mulai persiapan sampai dengan pelaksanaan pembukaan program MT.</w:t>
      </w:r>
    </w:p>
    <w:p w:rsidR="009556A3" w:rsidRDefault="003108DB">
      <w:pPr>
        <w:pStyle w:val="Standard"/>
        <w:numPr>
          <w:ilvl w:val="0"/>
          <w:numId w:val="83"/>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Membuat run down acara pembukaan prog</w:t>
      </w:r>
      <w:r>
        <w:rPr>
          <w:rFonts w:ascii="Tahoma" w:eastAsia="Sabon-Bold" w:hAnsi="Tahoma" w:cs="Sabon-Bold"/>
        </w:rPr>
        <w:t>ram MT.</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Mengelola semua hal terkait aktivitas pembukaan program MT (penyiapan tempat, undangan, refreshment, dll.).</w:t>
      </w:r>
    </w:p>
    <w:p w:rsidR="009556A3" w:rsidRDefault="003108DB">
      <w:pPr>
        <w:pStyle w:val="Standard"/>
        <w:numPr>
          <w:ilvl w:val="0"/>
          <w:numId w:val="85"/>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Memberikan penjelasan tentang program MT overall.</w:t>
      </w:r>
    </w:p>
    <w:p w:rsidR="009556A3" w:rsidRDefault="003108DB">
      <w:pPr>
        <w:pStyle w:val="Standard"/>
        <w:numPr>
          <w:ilvl w:val="0"/>
          <w:numId w:val="83"/>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 xml:space="preserve">Sebelum pembukaan program MT, harus mempersiapkan mentor program MT (BM), kemudian saat </w:t>
      </w:r>
      <w:r>
        <w:rPr>
          <w:rFonts w:ascii="Tahoma" w:eastAsia="Sabon-Bold" w:hAnsi="Tahoma" w:cs="Sabon-Bold"/>
        </w:rPr>
        <w:t>pembukaan program MT mengumumkan mentor program MT ke MT Trainee.</w:t>
      </w:r>
    </w:p>
    <w:p w:rsidR="009556A3" w:rsidRDefault="003108DB">
      <w:pPr>
        <w:pStyle w:val="Standard"/>
        <w:tabs>
          <w:tab w:val="left" w:pos="953"/>
        </w:tabs>
        <w:autoSpaceDE w:val="0"/>
        <w:spacing w:line="360" w:lineRule="auto"/>
        <w:ind w:left="244"/>
        <w:jc w:val="both"/>
        <w:rPr>
          <w:rFonts w:ascii="Tahoma" w:eastAsia="Sabon-Bold" w:hAnsi="Tahoma" w:cs="Sabon-Bold"/>
          <w:i/>
          <w:iCs/>
        </w:rPr>
      </w:pPr>
      <w:r>
        <w:rPr>
          <w:rFonts w:ascii="Tahoma" w:eastAsia="Sabon-Bold" w:hAnsi="Tahoma" w:cs="Sabon-Bold"/>
          <w:i/>
          <w:iCs/>
        </w:rPr>
        <w:t>Training Evaluation &amp; Program Development Manager:</w:t>
      </w:r>
    </w:p>
    <w:p w:rsidR="009556A3" w:rsidRDefault="003108DB">
      <w:pPr>
        <w:pStyle w:val="Standard"/>
        <w:numPr>
          <w:ilvl w:val="0"/>
          <w:numId w:val="83"/>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Berkoordinasi dengan CD Manager dalam memfasilitasi aktivitas pembukaan program MT.</w:t>
      </w:r>
    </w:p>
    <w:p w:rsidR="009556A3" w:rsidRDefault="003108DB">
      <w:pPr>
        <w:pStyle w:val="Standard"/>
        <w:numPr>
          <w:ilvl w:val="0"/>
          <w:numId w:val="83"/>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Memberikan penjelasan tentang 'orientasi toko', 'in cla</w:t>
      </w:r>
      <w:r>
        <w:rPr>
          <w:rFonts w:ascii="Tahoma" w:eastAsia="Sabon-Bold" w:hAnsi="Tahoma" w:cs="Sabon-Bold"/>
        </w:rPr>
        <w:t>ss training', &amp; 'orientasi DC' yang harus dilakukan MT Trainee.</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lastRenderedPageBreak/>
        <w:t>Indikator keberhasilan tahap ini adalah:</w:t>
      </w:r>
    </w:p>
    <w:p w:rsidR="009556A3" w:rsidRDefault="003108DB">
      <w:pPr>
        <w:pStyle w:val="Standard"/>
        <w:numPr>
          <w:ilvl w:val="0"/>
          <w:numId w:val="86"/>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Pemahaman MT Trainee akan program MT.</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8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Form Evaluasi Opening</w:t>
      </w:r>
    </w:p>
    <w:p w:rsidR="009556A3" w:rsidRDefault="003108DB">
      <w:pPr>
        <w:pStyle w:val="Standard"/>
        <w:numPr>
          <w:ilvl w:val="0"/>
          <w:numId w:val="8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Pengolahan Data Opening</w:t>
      </w:r>
    </w:p>
    <w:p w:rsidR="009556A3" w:rsidRDefault="003108DB">
      <w:pPr>
        <w:pStyle w:val="Standard"/>
        <w:numPr>
          <w:ilvl w:val="0"/>
          <w:numId w:val="8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Guidance Form </w:t>
      </w:r>
      <w:r>
        <w:rPr>
          <w:rFonts w:ascii="Tahoma" w:eastAsia="Sabon-Bold" w:hAnsi="Tahoma" w:cs="Sabon-Bold"/>
        </w:rPr>
        <w:t>Evaluasi Opening</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B. FASE 2 TRAINING</w:t>
      </w:r>
    </w:p>
    <w:p w:rsidR="009556A3" w:rsidRDefault="003108DB">
      <w:pPr>
        <w:pStyle w:val="Standard"/>
        <w:numPr>
          <w:ilvl w:val="0"/>
          <w:numId w:val="88"/>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Orientasi Toko (Pre In Class Training).</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Orientasi Toko adalah 5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Training Coordinator HO:</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Mengirimkan MT Trainee ke toko yang telah ditunjuk.</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Menginformasikan pengiriman MT Trainee via email ke AM, AC, &amp; pejabat toko dengan men-cc ke BM-nya.</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Mengelola</w:t>
      </w:r>
      <w:r>
        <w:rPr>
          <w:rFonts w:ascii="Tahoma" w:eastAsia="Sabon-Bold" w:hAnsi="Tahoma" w:cs="Sabon-Bold"/>
        </w:rPr>
        <w:t xml:space="preserve"> pengiriman MT Trainee ke toko yang telah ditentukan.</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Pejabat Toko:</w:t>
      </w:r>
    </w:p>
    <w:p w:rsidR="009556A3" w:rsidRDefault="003108DB">
      <w:pPr>
        <w:pStyle w:val="Standard"/>
        <w:numPr>
          <w:ilvl w:val="0"/>
          <w:numId w:val="90"/>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Memfasilitasi MT Trainee saat mereka melakukan orientasi di tokonya.</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Melakukan observasi di toko yang telah ditentukan selama 5 hari.</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Memahami sistem dan proses </w:t>
      </w:r>
      <w:r>
        <w:rPr>
          <w:rFonts w:ascii="Tahoma" w:eastAsia="Sabon-Bold" w:hAnsi="Tahoma" w:cs="Sabon-Bold"/>
        </w:rPr>
        <w:t xml:space="preserve">kerja toko dari mulai toko buka sampai tutup sebagai </w:t>
      </w:r>
      <w:r>
        <w:rPr>
          <w:rFonts w:ascii="Tahoma" w:eastAsia="Sabon-Bold" w:hAnsi="Tahoma" w:cs="Sabon-Bold"/>
          <w:i/>
          <w:iCs/>
        </w:rPr>
        <w:t>business process</w:t>
      </w:r>
      <w:r>
        <w:rPr>
          <w:rFonts w:ascii="Tahoma" w:eastAsia="Sabon-Bold" w:hAnsi="Tahoma" w:cs="Sabon-Bold"/>
        </w:rPr>
        <w:t xml:space="preserve"> perusahaan.</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Memahami uraian tugas (aktivitas) setiap posisi jabatan yang ada di toko.</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Memahami produk kinerja departemen support di toko.</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Mengisi absensi (daftar kehadiran) di toko dan m</w:t>
      </w:r>
      <w:r>
        <w:rPr>
          <w:rFonts w:ascii="Tahoma" w:eastAsia="Sabon-Bold" w:hAnsi="Tahoma" w:cs="Sabon-Bold"/>
        </w:rPr>
        <w:t>embawanya saat 'in class training.'</w:t>
      </w:r>
    </w:p>
    <w:p w:rsidR="009556A3" w:rsidRDefault="003108DB">
      <w:pPr>
        <w:pStyle w:val="Standard"/>
        <w:numPr>
          <w:ilvl w:val="0"/>
          <w:numId w:val="9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Membuat report/ laporan orientasi toko.</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t>Indikator keberhasilan tahap ini adalah:</w:t>
      </w:r>
    </w:p>
    <w:p w:rsidR="009556A3" w:rsidRDefault="003108DB">
      <w:pPr>
        <w:pStyle w:val="Standard"/>
        <w:numPr>
          <w:ilvl w:val="0"/>
          <w:numId w:val="9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Kehadiran MT Trainee untuk melakukan orientasi di toko yang telah ditentukan.</w:t>
      </w:r>
    </w:p>
    <w:p w:rsidR="009556A3" w:rsidRDefault="003108DB">
      <w:pPr>
        <w:pStyle w:val="Standard"/>
        <w:numPr>
          <w:ilvl w:val="0"/>
          <w:numId w:val="9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lastRenderedPageBreak/>
        <w:t>Kelengkapan laporan yang dibuat oleh MT Trainee.</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9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Tugas Orientasi Toko</w:t>
      </w:r>
    </w:p>
    <w:p w:rsidR="009556A3" w:rsidRDefault="003108DB">
      <w:pPr>
        <w:pStyle w:val="Standard"/>
        <w:numPr>
          <w:ilvl w:val="0"/>
          <w:numId w:val="9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Form Evaluasi Opening</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numPr>
          <w:ilvl w:val="0"/>
          <w:numId w:val="88"/>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In Class Training.</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In Class Training adalah 30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Training Coordinator HO:</w:t>
      </w:r>
    </w:p>
    <w:p w:rsidR="009556A3" w:rsidRDefault="003108DB">
      <w:pPr>
        <w:pStyle w:val="Standard"/>
        <w:numPr>
          <w:ilvl w:val="0"/>
          <w:numId w:val="9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in class training selama 30 hari.</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Membuat jadwal in class training.</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Menghubungi internal trainer (dari masing-masing divisi) yang ak</w:t>
      </w:r>
      <w:r>
        <w:rPr>
          <w:rFonts w:ascii="Tahoma" w:eastAsia="Sabon-Bold" w:hAnsi="Tahoma" w:cs="Sabon-Bold"/>
        </w:rPr>
        <w:t>an mengisi in class training sesuai jadwal yang telah ditetapkan.</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Menyiapkan materi dan evaluasi 'in class training' (new employee orientation, business knowledge/ orientasi all divisi, core value, basic skills operation).</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Mengelola semua hal terkait aktiv</w:t>
      </w:r>
      <w:r>
        <w:rPr>
          <w:rFonts w:ascii="Tahoma" w:eastAsia="Sabon-Bold" w:hAnsi="Tahoma" w:cs="Sabon-Bold"/>
        </w:rPr>
        <w:t>itas 'in class training' (penyiapan kelas training, undangan pemateri, refreshment, dll.).</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1.</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All Manager Departemen (Internal Trainer):</w:t>
      </w:r>
    </w:p>
    <w:p w:rsidR="009556A3" w:rsidRDefault="003108DB">
      <w:pPr>
        <w:pStyle w:val="Standard"/>
        <w:numPr>
          <w:ilvl w:val="0"/>
          <w:numId w:val="94"/>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Menyiapkan materi training yang akan disampaikan saat in class training.</w:t>
      </w:r>
    </w:p>
    <w:p w:rsidR="009556A3" w:rsidRDefault="003108DB">
      <w:pPr>
        <w:pStyle w:val="Standard"/>
        <w:numPr>
          <w:ilvl w:val="0"/>
          <w:numId w:val="94"/>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Menyampaikan/</w:t>
      </w:r>
      <w:r>
        <w:rPr>
          <w:rFonts w:ascii="Tahoma" w:eastAsia="Sabon-Bold" w:hAnsi="Tahoma" w:cs="Sabon-Bold"/>
        </w:rPr>
        <w:t xml:space="preserve"> mempresentasikan materi training.</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t>Indikator keberhasilan tahap ini adalah:</w:t>
      </w:r>
    </w:p>
    <w:p w:rsidR="009556A3" w:rsidRDefault="003108DB">
      <w:pPr>
        <w:pStyle w:val="Standard"/>
        <w:numPr>
          <w:ilvl w:val="0"/>
          <w:numId w:val="95"/>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Pemahaman MT Trainee akan materi in class training.</w:t>
      </w:r>
    </w:p>
    <w:p w:rsidR="009556A3" w:rsidRDefault="003108DB">
      <w:pPr>
        <w:pStyle w:val="Standard"/>
        <w:numPr>
          <w:ilvl w:val="0"/>
          <w:numId w:val="95"/>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Keterampilan/ skills MT Trainee akan materi in class training.</w:t>
      </w:r>
    </w:p>
    <w:p w:rsidR="009556A3" w:rsidRDefault="003108DB">
      <w:pPr>
        <w:pStyle w:val="Standard"/>
        <w:tabs>
          <w:tab w:val="left" w:pos="953"/>
        </w:tabs>
        <w:autoSpaceDE w:val="0"/>
        <w:spacing w:line="360" w:lineRule="auto"/>
        <w:ind w:left="244"/>
        <w:jc w:val="both"/>
        <w:rPr>
          <w:rFonts w:ascii="Tahoma" w:eastAsia="Sabon-Bold" w:hAnsi="Tahoma" w:cs="Sabon-Bold"/>
        </w:rPr>
      </w:pPr>
      <w:r>
        <w:rPr>
          <w:rFonts w:ascii="Tahoma" w:eastAsia="Sabon-Bold" w:hAnsi="Tahoma" w:cs="Sabon-Bold"/>
        </w:rPr>
        <w:t xml:space="preserve">Pada tahap in class training akan diadakan EVALUASI </w:t>
      </w:r>
      <w:r>
        <w:rPr>
          <w:rFonts w:ascii="Tahoma" w:eastAsia="Sabon-Bold" w:hAnsi="Tahoma" w:cs="Sabon-Bold"/>
        </w:rPr>
        <w:t>1 dalam bentuk test tertulis.  Di mana dalam EVALUASI 1 ini, Training Coordinator (dibantu PIC) harus:</w:t>
      </w:r>
    </w:p>
    <w:p w:rsidR="009556A3" w:rsidRDefault="003108DB">
      <w:pPr>
        <w:pStyle w:val="Standard"/>
        <w:numPr>
          <w:ilvl w:val="0"/>
          <w:numId w:val="96"/>
        </w:numPr>
        <w:autoSpaceDE w:val="0"/>
        <w:spacing w:line="360" w:lineRule="auto"/>
        <w:ind w:left="794" w:hanging="188"/>
        <w:rPr>
          <w:rFonts w:ascii="Tahoma" w:eastAsia="Times New Roman" w:hAnsi="Tahoma" w:cs="Times New Roman"/>
        </w:rPr>
      </w:pPr>
      <w:r>
        <w:rPr>
          <w:rFonts w:ascii="Tahoma" w:eastAsia="Times New Roman" w:hAnsi="Tahoma" w:cs="Times New Roman"/>
        </w:rPr>
        <w:t>Melakukan evaluasi terhadap peserta.</w:t>
      </w:r>
    </w:p>
    <w:p w:rsidR="009556A3" w:rsidRDefault="003108DB">
      <w:pPr>
        <w:pStyle w:val="Standard"/>
        <w:numPr>
          <w:ilvl w:val="0"/>
          <w:numId w:val="96"/>
        </w:numPr>
        <w:autoSpaceDE w:val="0"/>
        <w:spacing w:line="360" w:lineRule="auto"/>
        <w:ind w:left="638" w:hanging="38"/>
        <w:rPr>
          <w:rFonts w:ascii="Tahoma" w:eastAsia="Times New Roman" w:hAnsi="Tahoma" w:cs="Times New Roman"/>
        </w:rPr>
      </w:pPr>
      <w:r>
        <w:rPr>
          <w:rFonts w:ascii="Tahoma" w:eastAsia="Times New Roman" w:hAnsi="Tahoma" w:cs="Times New Roman"/>
        </w:rPr>
        <w:t>Membuat laporan hasil evaluasi dan melaporkannya ke managerial level di T&amp;D.</w:t>
      </w:r>
    </w:p>
    <w:p w:rsidR="009556A3" w:rsidRDefault="003108DB">
      <w:pPr>
        <w:pStyle w:val="Standard"/>
        <w:numPr>
          <w:ilvl w:val="0"/>
          <w:numId w:val="96"/>
        </w:numPr>
        <w:autoSpaceDE w:val="0"/>
        <w:spacing w:line="360" w:lineRule="auto"/>
        <w:ind w:left="794" w:hanging="188"/>
        <w:rPr>
          <w:rFonts w:ascii="Tahoma" w:eastAsia="Times New Roman" w:hAnsi="Tahoma" w:cs="Times New Roman"/>
        </w:rPr>
      </w:pPr>
      <w:r>
        <w:rPr>
          <w:rFonts w:ascii="Tahoma" w:eastAsia="Times New Roman" w:hAnsi="Tahoma" w:cs="Times New Roman"/>
        </w:rPr>
        <w:lastRenderedPageBreak/>
        <w:t>Melakukan filling &amp;</w:t>
      </w:r>
      <w:r>
        <w:rPr>
          <w:rFonts w:ascii="Tahoma" w:eastAsia="Times New Roman" w:hAnsi="Tahoma" w:cs="Times New Roman"/>
        </w:rPr>
        <w:t xml:space="preserve"> dokumentasi data.</w:t>
      </w:r>
    </w:p>
    <w:p w:rsidR="009556A3" w:rsidRDefault="003108DB">
      <w:pPr>
        <w:pStyle w:val="Standard"/>
        <w:numPr>
          <w:ilvl w:val="0"/>
          <w:numId w:val="96"/>
        </w:numPr>
        <w:autoSpaceDE w:val="0"/>
        <w:spacing w:line="360" w:lineRule="auto"/>
        <w:ind w:left="794" w:hanging="188"/>
        <w:rPr>
          <w:rFonts w:ascii="Tahoma" w:eastAsia="Times New Roman" w:hAnsi="Tahoma" w:cs="Times New Roman"/>
        </w:rPr>
      </w:pPr>
      <w:r>
        <w:rPr>
          <w:rFonts w:ascii="Tahoma" w:eastAsia="Times New Roman" w:hAnsi="Tahoma" w:cs="Times New Roman"/>
        </w:rPr>
        <w:t>Menyerahkan data ke CD Mgr.</w:t>
      </w:r>
    </w:p>
    <w:p w:rsidR="009556A3" w:rsidRDefault="003108DB">
      <w:pPr>
        <w:pStyle w:val="Standard"/>
        <w:numPr>
          <w:ilvl w:val="0"/>
          <w:numId w:val="96"/>
        </w:numPr>
        <w:autoSpaceDE w:val="0"/>
        <w:spacing w:line="360" w:lineRule="auto"/>
        <w:ind w:left="794" w:hanging="188"/>
        <w:rPr>
          <w:rFonts w:ascii="Tahoma" w:eastAsia="Times New Roman" w:hAnsi="Tahoma" w:cs="Times New Roman"/>
        </w:rPr>
      </w:pPr>
      <w:r>
        <w:rPr>
          <w:rFonts w:ascii="Tahoma" w:eastAsia="Times New Roman" w:hAnsi="Tahoma" w:cs="Times New Roman"/>
        </w:rPr>
        <w:t>Berkoordinasi dengan DC Mgr dalam penempatan Orientasi MT ke DC.</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9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Orientasi Karyawan Baru</w:t>
      </w:r>
    </w:p>
    <w:p w:rsidR="009556A3" w:rsidRDefault="003108DB">
      <w:pPr>
        <w:pStyle w:val="Standard"/>
        <w:numPr>
          <w:ilvl w:val="0"/>
          <w:numId w:val="9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Core Values</w:t>
      </w:r>
    </w:p>
    <w:p w:rsidR="009556A3" w:rsidRDefault="003108DB">
      <w:pPr>
        <w:pStyle w:val="Standard"/>
        <w:numPr>
          <w:ilvl w:val="0"/>
          <w:numId w:val="9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Basic Skills</w:t>
      </w:r>
    </w:p>
    <w:p w:rsidR="009556A3" w:rsidRDefault="003108DB">
      <w:pPr>
        <w:pStyle w:val="Standard"/>
        <w:numPr>
          <w:ilvl w:val="0"/>
          <w:numId w:val="97"/>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Orientasi All Divisi</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numPr>
          <w:ilvl w:val="0"/>
          <w:numId w:val="88"/>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Orientasi DC.</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Orientasi DC adalah 6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Training Coordinator HO:</w:t>
      </w:r>
    </w:p>
    <w:p w:rsidR="009556A3" w:rsidRDefault="003108DB">
      <w:pPr>
        <w:pStyle w:val="Standard"/>
        <w:numPr>
          <w:ilvl w:val="0"/>
          <w:numId w:val="9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Orientasi DC selama 6 hari.</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Membuat jadwal Orientasi DC.</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Menghubungi/ berkoordinasi dengan DC Coordinator/ DC Manager </w:t>
      </w:r>
      <w:r>
        <w:rPr>
          <w:rFonts w:ascii="Tahoma" w:eastAsia="Sabon-Bold" w:hAnsi="Tahoma" w:cs="Sabon-Bold"/>
        </w:rPr>
        <w:t>untuk penempatan MT Trainee serta penyiapan materi yang akan disampaikan/ diberikan kepada MT Trainee.</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Mengelola semua hal terkait aktivitas Orientasi DC.</w:t>
      </w:r>
    </w:p>
    <w:p w:rsidR="009556A3" w:rsidRDefault="003108DB">
      <w:pPr>
        <w:pStyle w:val="Standard"/>
        <w:numPr>
          <w:ilvl w:val="0"/>
          <w:numId w:val="8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REVIEW.</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DC Coordinator/ DC Manager:</w:t>
      </w:r>
    </w:p>
    <w:p w:rsidR="009556A3" w:rsidRDefault="003108DB">
      <w:pPr>
        <w:pStyle w:val="Standard"/>
        <w:numPr>
          <w:ilvl w:val="0"/>
          <w:numId w:val="100"/>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Mendampingi MT Trainee selama melaksanak</w:t>
      </w:r>
      <w:r>
        <w:rPr>
          <w:rFonts w:ascii="Tahoma" w:eastAsia="Sabon-Bold" w:hAnsi="Tahoma" w:cs="Sabon-Bold"/>
        </w:rPr>
        <w:t>an Orientasi DC.</w:t>
      </w:r>
    </w:p>
    <w:p w:rsidR="009556A3" w:rsidRDefault="003108DB">
      <w:pPr>
        <w:pStyle w:val="Standard"/>
        <w:numPr>
          <w:ilvl w:val="0"/>
          <w:numId w:val="99"/>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Memberikan pemahaman kepada MT Trainee tentang; sistem &amp; proses kerja tim DC (business process), bagan struktur organisasi DC, dan uraian tugas masing-masing posisi di DC.</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9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Melakukan orientasi DC di DC yang telah di</w:t>
      </w:r>
      <w:r>
        <w:rPr>
          <w:rFonts w:ascii="Tahoma" w:eastAsia="Sabon-Bold" w:hAnsi="Tahoma" w:cs="Sabon-Bold"/>
        </w:rPr>
        <w:t>tentukan selama 6 hari.</w:t>
      </w:r>
    </w:p>
    <w:p w:rsidR="009556A3" w:rsidRDefault="003108DB">
      <w:pPr>
        <w:pStyle w:val="Standard"/>
        <w:numPr>
          <w:ilvl w:val="0"/>
          <w:numId w:val="9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Memahami sistem &amp; proses kerja tim DC (business process).</w:t>
      </w:r>
    </w:p>
    <w:p w:rsidR="009556A3" w:rsidRDefault="003108DB">
      <w:pPr>
        <w:pStyle w:val="Standard"/>
        <w:numPr>
          <w:ilvl w:val="0"/>
          <w:numId w:val="9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Memahami bagan struktur organisasi DC.</w:t>
      </w:r>
    </w:p>
    <w:p w:rsidR="009556A3" w:rsidRDefault="003108DB">
      <w:pPr>
        <w:pStyle w:val="Standard"/>
        <w:numPr>
          <w:ilvl w:val="0"/>
          <w:numId w:val="9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Memahami uraian tugas masing-masing posisi di DC.</w:t>
      </w:r>
    </w:p>
    <w:p w:rsidR="009556A3" w:rsidRDefault="003108DB">
      <w:pPr>
        <w:pStyle w:val="Standard"/>
        <w:numPr>
          <w:ilvl w:val="0"/>
          <w:numId w:val="99"/>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Membuat report/ laporan Orientasi DC.</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tabs>
          <w:tab w:val="left" w:pos="972"/>
        </w:tabs>
        <w:autoSpaceDE w:val="0"/>
        <w:spacing w:line="360" w:lineRule="auto"/>
        <w:ind w:left="263"/>
        <w:jc w:val="both"/>
        <w:rPr>
          <w:rFonts w:ascii="Tahoma" w:eastAsia="Sabon-Bold" w:hAnsi="Tahoma" w:cs="Sabon-Bold"/>
        </w:rPr>
      </w:pPr>
      <w:r>
        <w:rPr>
          <w:rFonts w:ascii="Tahoma" w:eastAsia="Sabon-Bold" w:hAnsi="Tahoma" w:cs="Sabon-Bold"/>
        </w:rPr>
        <w:lastRenderedPageBreak/>
        <w:t>Indikator keberhasilan tahap ini</w:t>
      </w:r>
      <w:r>
        <w:rPr>
          <w:rFonts w:ascii="Tahoma" w:eastAsia="Sabon-Bold" w:hAnsi="Tahoma" w:cs="Sabon-Bold"/>
        </w:rPr>
        <w:t xml:space="preserve"> adalah:</w:t>
      </w:r>
    </w:p>
    <w:p w:rsidR="009556A3" w:rsidRDefault="003108DB">
      <w:pPr>
        <w:pStyle w:val="Standard"/>
        <w:numPr>
          <w:ilvl w:val="0"/>
          <w:numId w:val="10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Presensi/ kehadiran MT Trainee.</w:t>
      </w:r>
    </w:p>
    <w:p w:rsidR="009556A3" w:rsidRDefault="003108DB">
      <w:pPr>
        <w:pStyle w:val="Standard"/>
        <w:numPr>
          <w:ilvl w:val="0"/>
          <w:numId w:val="10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Kelengkapan report/ laporan yang dibuat MT Trainee.</w:t>
      </w:r>
    </w:p>
    <w:p w:rsidR="009556A3" w:rsidRDefault="003108DB">
      <w:pPr>
        <w:pStyle w:val="Standard"/>
        <w:tabs>
          <w:tab w:val="left" w:pos="1703"/>
        </w:tabs>
        <w:autoSpaceDE w:val="0"/>
        <w:spacing w:line="360" w:lineRule="auto"/>
        <w:ind w:left="994"/>
        <w:jc w:val="both"/>
        <w:rPr>
          <w:rFonts w:ascii="Tahoma" w:eastAsia="Sabon-Bold" w:hAnsi="Tahoma" w:cs="Sabon-Bold"/>
        </w:rPr>
      </w:pPr>
      <w:r>
        <w:rPr>
          <w:rFonts w:ascii="Tahoma" w:eastAsia="Sabon-Bold" w:hAnsi="Tahoma" w:cs="Sabon-Bold"/>
        </w:rPr>
        <w:t>Pada tahap ORIENTASI DC akan diadakan REVIEW dalam bentuk test lisan (interview).  Di mana dalam EVALUASI 1 ini, Training Coordinator (dibantu PIC) harus:</w:t>
      </w:r>
    </w:p>
    <w:p w:rsidR="009556A3" w:rsidRDefault="003108DB">
      <w:pPr>
        <w:pStyle w:val="Standard"/>
        <w:numPr>
          <w:ilvl w:val="0"/>
          <w:numId w:val="102"/>
        </w:numPr>
        <w:autoSpaceDE w:val="0"/>
        <w:spacing w:line="360" w:lineRule="auto"/>
        <w:ind w:left="581" w:firstLine="0"/>
        <w:rPr>
          <w:rFonts w:ascii="Tahoma" w:eastAsia="Times New Roman" w:hAnsi="Tahoma" w:cs="Times New Roman"/>
        </w:rPr>
      </w:pPr>
      <w:r>
        <w:rPr>
          <w:rFonts w:ascii="Tahoma" w:eastAsia="Times New Roman" w:hAnsi="Tahoma" w:cs="Times New Roman"/>
        </w:rPr>
        <w:t>Melakuka</w:t>
      </w:r>
      <w:r>
        <w:rPr>
          <w:rFonts w:ascii="Tahoma" w:eastAsia="Times New Roman" w:hAnsi="Tahoma" w:cs="Times New Roman"/>
        </w:rPr>
        <w:t>n evaluasi terhadap peserta, dengan menginterview peserta.</w:t>
      </w:r>
    </w:p>
    <w:p w:rsidR="009556A3" w:rsidRDefault="003108DB">
      <w:pPr>
        <w:pStyle w:val="Standard"/>
        <w:numPr>
          <w:ilvl w:val="0"/>
          <w:numId w:val="102"/>
        </w:numPr>
        <w:autoSpaceDE w:val="0"/>
        <w:spacing w:line="360" w:lineRule="auto"/>
        <w:ind w:left="581" w:firstLine="0"/>
        <w:rPr>
          <w:rFonts w:ascii="Tahoma" w:eastAsia="Times New Roman" w:hAnsi="Tahoma" w:cs="Times New Roman"/>
        </w:rPr>
      </w:pPr>
      <w:r>
        <w:rPr>
          <w:rFonts w:ascii="Tahoma" w:eastAsia="Times New Roman" w:hAnsi="Tahoma" w:cs="Times New Roman"/>
        </w:rPr>
        <w:t>Membuat laporan hasil evaluasi dan melaporkannya ke managerial level di T&amp;D.</w:t>
      </w:r>
    </w:p>
    <w:p w:rsidR="009556A3" w:rsidRDefault="003108DB">
      <w:pPr>
        <w:pStyle w:val="Standard"/>
        <w:numPr>
          <w:ilvl w:val="0"/>
          <w:numId w:val="102"/>
        </w:numPr>
        <w:autoSpaceDE w:val="0"/>
        <w:spacing w:line="360" w:lineRule="auto"/>
        <w:ind w:left="581" w:firstLine="0"/>
        <w:rPr>
          <w:rFonts w:ascii="Tahoma" w:eastAsia="Times New Roman" w:hAnsi="Tahoma" w:cs="Times New Roman"/>
        </w:rPr>
      </w:pPr>
      <w:r>
        <w:rPr>
          <w:rFonts w:ascii="Tahoma" w:eastAsia="Times New Roman" w:hAnsi="Tahoma" w:cs="Times New Roman"/>
        </w:rPr>
        <w:t>Melakukan filling &amp;</w:t>
      </w:r>
      <w:r>
        <w:rPr>
          <w:rFonts w:ascii="Tahoma" w:eastAsia="Times New Roman" w:hAnsi="Tahoma" w:cs="Times New Roman"/>
        </w:rPr>
        <w:t xml:space="preserve"> dokumentasi data.</w:t>
      </w:r>
    </w:p>
    <w:p w:rsidR="009556A3" w:rsidRDefault="003108DB">
      <w:pPr>
        <w:pStyle w:val="Standard"/>
        <w:numPr>
          <w:ilvl w:val="0"/>
          <w:numId w:val="102"/>
        </w:numPr>
        <w:autoSpaceDE w:val="0"/>
        <w:spacing w:line="360" w:lineRule="auto"/>
        <w:ind w:left="581" w:firstLine="0"/>
        <w:rPr>
          <w:rFonts w:ascii="Tahoma" w:eastAsia="Times New Roman" w:hAnsi="Tahoma" w:cs="Times New Roman"/>
        </w:rPr>
      </w:pPr>
      <w:r>
        <w:rPr>
          <w:rFonts w:ascii="Tahoma" w:eastAsia="Times New Roman" w:hAnsi="Tahoma" w:cs="Times New Roman"/>
        </w:rPr>
        <w:t>Menginformasikan data evaluasi ke CD Coordinator</w:t>
      </w:r>
    </w:p>
    <w:p w:rsidR="009556A3" w:rsidRDefault="003108DB">
      <w:pPr>
        <w:pStyle w:val="Standard"/>
        <w:numPr>
          <w:ilvl w:val="0"/>
          <w:numId w:val="102"/>
        </w:numPr>
        <w:autoSpaceDE w:val="0"/>
        <w:spacing w:line="360" w:lineRule="auto"/>
        <w:ind w:left="581" w:firstLine="0"/>
        <w:jc w:val="both"/>
        <w:rPr>
          <w:rFonts w:ascii="Tahoma" w:eastAsia="Times New Roman" w:hAnsi="Tahoma" w:cs="Times New Roman"/>
        </w:rPr>
      </w:pPr>
      <w:r>
        <w:rPr>
          <w:rFonts w:ascii="Tahoma" w:eastAsia="Times New Roman" w:hAnsi="Tahoma" w:cs="Times New Roman"/>
        </w:rPr>
        <w:t>Berkoordinasi dengan Area Manager untuk mencari toko penempatan ACTING PRM, KSR, MD, dan AKT.</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03"/>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Orientasi DC</w:t>
      </w:r>
    </w:p>
    <w:p w:rsidR="009556A3" w:rsidRDefault="003108DB">
      <w:pPr>
        <w:pStyle w:val="Standard"/>
        <w:numPr>
          <w:ilvl w:val="0"/>
          <w:numId w:val="103"/>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DC</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 xml:space="preserve">C. FASE 3 ON THE JOB </w:t>
      </w:r>
      <w:r>
        <w:rPr>
          <w:rFonts w:ascii="Tahoma" w:eastAsia="Sabon-Bold" w:hAnsi="Tahoma" w:cs="Sabon-Bold"/>
          <w:b/>
          <w:bCs/>
          <w:sz w:val="28"/>
          <w:szCs w:val="28"/>
        </w:rPr>
        <w:t>TRAINING AT STORE</w:t>
      </w:r>
    </w:p>
    <w:p w:rsidR="009556A3" w:rsidRDefault="003108DB">
      <w:pPr>
        <w:pStyle w:val="Standard"/>
        <w:numPr>
          <w:ilvl w:val="0"/>
          <w:numId w:val="104"/>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Acting Pramuniaga &amp; Kasir.</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PRM &amp; KSR adalah 30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0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Berkoordinasi dengan Training Coordinator atau Area Manager untuk penempatan ACTING PRM &amp;</w:t>
      </w:r>
      <w:r>
        <w:rPr>
          <w:rFonts w:ascii="Tahoma" w:eastAsia="Sabon-Bold" w:hAnsi="Tahoma" w:cs="Sabon-Bold"/>
        </w:rPr>
        <w:t xml:space="preserve"> KSR.</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Mengirimkan MT Trainee ke toko yang telah ditentukan.</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Menginformasikan pengiriman MT Trainee via email ke AM, AC, &amp; pejabat toko dengan men-cc ke BM-nya.</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2.</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Pejabat Toko (KT):</w:t>
      </w:r>
    </w:p>
    <w:p w:rsidR="009556A3" w:rsidRDefault="003108DB">
      <w:pPr>
        <w:pStyle w:val="Standard"/>
        <w:numPr>
          <w:ilvl w:val="0"/>
          <w:numId w:val="106"/>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Memfasilitasi MT Trainee saat mereka mela</w:t>
      </w:r>
      <w:r>
        <w:rPr>
          <w:rFonts w:ascii="Tahoma" w:eastAsia="Sabon-Bold" w:hAnsi="Tahoma" w:cs="Sabon-Bold"/>
        </w:rPr>
        <w:t>kukan ACTING PRM &amp; KSR di tokonya.</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Mengawasi/ mensupervisi MT Trainee saat melakukan ACTING PRM &amp;</w:t>
      </w:r>
      <w:r>
        <w:rPr>
          <w:rFonts w:ascii="Tahoma" w:eastAsia="Sabon-Bold" w:hAnsi="Tahoma" w:cs="Sabon-Bold"/>
        </w:rPr>
        <w:t xml:space="preserve"> KSR.</w:t>
      </w:r>
    </w:p>
    <w:p w:rsidR="009556A3" w:rsidRDefault="003108DB">
      <w:pPr>
        <w:pStyle w:val="Standard"/>
        <w:numPr>
          <w:ilvl w:val="0"/>
          <w:numId w:val="1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0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Melakukan ACTING PRM &amp; KSR selama 30 hari.</w:t>
      </w:r>
    </w:p>
    <w:p w:rsidR="009556A3" w:rsidRDefault="003108DB">
      <w:pPr>
        <w:pStyle w:val="Standard"/>
        <w:numPr>
          <w:ilvl w:val="0"/>
          <w:numId w:val="1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pramuniaga.</w:t>
      </w:r>
    </w:p>
    <w:p w:rsidR="009556A3" w:rsidRDefault="003108DB">
      <w:pPr>
        <w:pStyle w:val="Standard"/>
        <w:numPr>
          <w:ilvl w:val="0"/>
          <w:numId w:val="1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kasir.</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w:t>
      </w:r>
      <w:r>
        <w:rPr>
          <w:rFonts w:ascii="Tahoma" w:eastAsia="Sabon-Bold" w:hAnsi="Tahoma" w:cs="Sabon-Bold"/>
        </w:rPr>
        <w:t>luasi.</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2 ditentukan dari; Report Improvement Project, Project Presentation, dan Panel.</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2,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w:t>
      </w:r>
      <w:r>
        <w:rPr>
          <w:rFonts w:ascii="Tahoma" w:eastAsia="Times New Roman" w:hAnsi="Tahoma" w:cs="Times New Roman"/>
          <w:color w:val="000000"/>
        </w:rPr>
        <w:t>sikannya ke assessor.</w:t>
      </w:r>
    </w:p>
    <w:p w:rsidR="009556A3" w:rsidRDefault="003108DB">
      <w:pPr>
        <w:pStyle w:val="Standard"/>
        <w:numPr>
          <w:ilvl w:val="0"/>
          <w:numId w:val="11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2, Tim Assessor/ Panelis diminta untuk;  melakukan assessment kemampuan Teknikal &amp; Nonteknikal. Tim assessor terdiri dari; GM, BM Operation, P&amp;D Mgr, T&amp;D Mgr, Managerial HRD). Evaluasi 2 ini fasilitasi oleh TM Coordinato</w:t>
      </w:r>
      <w:r>
        <w:rPr>
          <w:rFonts w:ascii="Tahoma" w:eastAsia="Times New Roman" w:hAnsi="Tahoma" w:cs="Times New Roman"/>
          <w:color w:val="000000"/>
        </w:rPr>
        <w:t>r/ CD Manager.</w:t>
      </w:r>
    </w:p>
    <w:p w:rsidR="009556A3" w:rsidRDefault="003108DB">
      <w:pPr>
        <w:pStyle w:val="Standard"/>
        <w:numPr>
          <w:ilvl w:val="0"/>
          <w:numId w:val="11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2 difasilitasi (PIC) oleh TM Coordinator/ CD Manager dengan tugas:</w:t>
      </w:r>
    </w:p>
    <w:p w:rsidR="009556A3" w:rsidRDefault="003108DB">
      <w:pPr>
        <w:pStyle w:val="Standard"/>
        <w:numPr>
          <w:ilvl w:val="0"/>
          <w:numId w:val="11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w:t>
      </w:r>
      <w:r>
        <w:rPr>
          <w:rFonts w:ascii="Tahoma" w:eastAsia="Times New Roman" w:hAnsi="Tahoma" w:cs="Times New Roman"/>
          <w:color w:val="000000"/>
        </w:rPr>
        <w:t xml:space="preserve"> dokumentasi data. (integrasi data improvement project, behavior observation, panel/ assessment).</w:t>
      </w:r>
    </w:p>
    <w:p w:rsidR="009556A3" w:rsidRDefault="003108DB">
      <w:pPr>
        <w:pStyle w:val="Standard"/>
        <w:numPr>
          <w:ilvl w:val="0"/>
          <w:numId w:val="11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w:t>
      </w:r>
      <w:r>
        <w:rPr>
          <w:rFonts w:ascii="Tahoma" w:eastAsia="Times New Roman" w:hAnsi="Tahoma" w:cs="Times New Roman"/>
          <w:color w:val="000000"/>
        </w:rPr>
        <w:t xml:space="preserv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1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1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1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11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Pengembangan MD</w:t>
      </w:r>
    </w:p>
    <w:p w:rsidR="009556A3" w:rsidRDefault="003108DB">
      <w:pPr>
        <w:pStyle w:val="Standard"/>
        <w:numPr>
          <w:ilvl w:val="0"/>
          <w:numId w:val="11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lastRenderedPageBreak/>
        <w:t>Training CSO</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numPr>
          <w:ilvl w:val="0"/>
          <w:numId w:val="104"/>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Acting Staff (MD &amp; AKT)</w:t>
      </w:r>
      <w:r>
        <w:rPr>
          <w:rFonts w:ascii="Tahoma" w:eastAsia="Sabon-Bold" w:hAnsi="Tahoma" w:cs="Sabon-Bold"/>
        </w:rPr>
        <w:t>.</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w:t>
      </w:r>
      <w:r>
        <w:rPr>
          <w:rFonts w:ascii="Tahoma" w:eastAsia="Sabon-Bold" w:hAnsi="Tahoma" w:cs="Sabon-Bold"/>
        </w:rPr>
        <w:t>aktu untuk tahap Acting MD &amp; AKT adalah 120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1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Berkoordinasi dengan Training Coordinator atau Area Manager untuk penempatan ACTING MD &amp;</w:t>
      </w:r>
      <w:r>
        <w:rPr>
          <w:rFonts w:ascii="Tahoma" w:eastAsia="Sabon-Bold" w:hAnsi="Tahoma" w:cs="Sabon-Bold"/>
        </w:rPr>
        <w:t xml:space="preserve"> AKT.</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Mengirimkan MT Trainee ke toko yang telah ditentukan.</w:t>
      </w:r>
    </w:p>
    <w:p w:rsidR="009556A3" w:rsidRDefault="003108DB">
      <w:pPr>
        <w:pStyle w:val="Standard"/>
        <w:numPr>
          <w:ilvl w:val="0"/>
          <w:numId w:val="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Menginformasikan pengiriman MT Trainee via email ke AM, AC, &amp; pejabat toko dengan men-cc ke BM-nya.</w:t>
      </w:r>
    </w:p>
    <w:p w:rsidR="009556A3" w:rsidRDefault="003108DB">
      <w:pPr>
        <w:pStyle w:val="Standard"/>
        <w:numPr>
          <w:ilvl w:val="0"/>
          <w:numId w:val="11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11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3.</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Area Coord</w:t>
      </w:r>
      <w:r>
        <w:rPr>
          <w:rFonts w:ascii="Tahoma" w:eastAsia="Sabon-Bold" w:hAnsi="Tahoma" w:cs="Sabon-Bold"/>
          <w:i/>
          <w:iCs/>
        </w:rPr>
        <w:t>inator:</w:t>
      </w:r>
    </w:p>
    <w:p w:rsidR="009556A3" w:rsidRDefault="003108DB">
      <w:pPr>
        <w:pStyle w:val="Standard"/>
        <w:numPr>
          <w:ilvl w:val="0"/>
          <w:numId w:val="116"/>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Memfasilitasi MT Trainee saat mereka melakukan ACTING MD &amp; AKT di tokonya.</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1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MD &amp; AKT.</w:t>
      </w:r>
    </w:p>
    <w:p w:rsidR="009556A3" w:rsidRDefault="003108DB">
      <w:pPr>
        <w:pStyle w:val="Standard"/>
        <w:numPr>
          <w:ilvl w:val="0"/>
          <w:numId w:val="11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w:t>
      </w:r>
    </w:p>
    <w:p w:rsidR="009556A3" w:rsidRDefault="003108DB">
      <w:pPr>
        <w:pStyle w:val="Standard"/>
        <w:numPr>
          <w:ilvl w:val="0"/>
          <w:numId w:val="118"/>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Berpartisipasi dalam aktivitas 'sharing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1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Melakukan ACTING MD &amp; AKT selama 120 hari.</w:t>
      </w:r>
    </w:p>
    <w:p w:rsidR="009556A3" w:rsidRDefault="003108DB">
      <w:pPr>
        <w:pStyle w:val="Standard"/>
        <w:numPr>
          <w:ilvl w:val="0"/>
          <w:numId w:val="12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MD.</w:t>
      </w:r>
    </w:p>
    <w:p w:rsidR="009556A3" w:rsidRDefault="003108DB">
      <w:pPr>
        <w:pStyle w:val="Standard"/>
        <w:numPr>
          <w:ilvl w:val="0"/>
          <w:numId w:val="12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AKT.</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2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3 ditentukan dari; Report I</w:t>
      </w:r>
      <w:r>
        <w:rPr>
          <w:rFonts w:ascii="Tahoma" w:eastAsia="Sabon-Bold" w:hAnsi="Tahoma" w:cs="Sabon-Bold"/>
        </w:rPr>
        <w:t>mprovement Project, Project Presentation, dan Panel.</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3,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lastRenderedPageBreak/>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12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 xml:space="preserve">Saat Evaluasi 3, Tim </w:t>
      </w:r>
      <w:r>
        <w:rPr>
          <w:rFonts w:ascii="Tahoma" w:eastAsia="Times New Roman" w:hAnsi="Tahoma" w:cs="Times New Roman"/>
          <w:color w:val="000000"/>
        </w:rPr>
        <w:t>Assessor/ Panelis diminta untuk;  melakukan assessment kemampuan Teknikal &amp; Nonteknikal. Tim assessor terdiri dari; GM, BM Operation, P&amp;D Mgr, T&amp;D Mgr, Managerial HRD). Evaluasi 3 ini fasilitasi oleh TM Coordinator/ CD Manager.</w:t>
      </w:r>
    </w:p>
    <w:p w:rsidR="009556A3" w:rsidRDefault="003108DB">
      <w:pPr>
        <w:pStyle w:val="Standard"/>
        <w:numPr>
          <w:ilvl w:val="0"/>
          <w:numId w:val="12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3 difasilitasi (PIC</w:t>
      </w:r>
      <w:r>
        <w:rPr>
          <w:rFonts w:ascii="Tahoma" w:eastAsia="Times New Roman" w:hAnsi="Tahoma" w:cs="Times New Roman"/>
          <w:color w:val="000000"/>
        </w:rPr>
        <w:t>) oleh TM Coordinator/ CD Manager dengan tugas:</w:t>
      </w:r>
    </w:p>
    <w:p w:rsidR="009556A3" w:rsidRDefault="003108DB">
      <w:pPr>
        <w:pStyle w:val="Standard"/>
        <w:numPr>
          <w:ilvl w:val="0"/>
          <w:numId w:val="12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 dokumentasi data. (integrasi data improvement project, behavior observation, panel/ assessment).</w:t>
      </w:r>
    </w:p>
    <w:p w:rsidR="009556A3" w:rsidRDefault="003108DB">
      <w:pPr>
        <w:pStyle w:val="Standard"/>
        <w:numPr>
          <w:ilvl w:val="0"/>
          <w:numId w:val="12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w:t>
      </w:r>
      <w:r>
        <w:rPr>
          <w:rFonts w:ascii="Tahoma" w:eastAsia="Times New Roman" w:hAnsi="Tahoma" w:cs="Times New Roman"/>
          <w:color w:val="000000"/>
        </w:rPr>
        <w:t>ak yang berkepentingan, dan sebagai dasar GM HRD untuk mengambil keputusan apakah MT Trainee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w:t>
      </w:r>
      <w:r>
        <w:rPr>
          <w:rFonts w:ascii="Tahoma" w:eastAsia="Sabon-Bold" w:hAnsi="Tahoma" w:cs="Sabon-Bold"/>
        </w:rPr>
        <w:t>t Behavior</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Pengembangan AKT</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Effective Communication</w:t>
      </w:r>
    </w:p>
    <w:p w:rsidR="009556A3" w:rsidRDefault="003108DB">
      <w:pPr>
        <w:pStyle w:val="Standard"/>
        <w:numPr>
          <w:ilvl w:val="0"/>
          <w:numId w:val="12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Pengembangan Bawahan</w:t>
      </w:r>
    </w:p>
    <w:p w:rsidR="009556A3" w:rsidRDefault="009556A3">
      <w:pPr>
        <w:pStyle w:val="Standard"/>
        <w:tabs>
          <w:tab w:val="left" w:pos="1290"/>
        </w:tabs>
        <w:autoSpaceDE w:val="0"/>
        <w:spacing w:line="360" w:lineRule="auto"/>
        <w:ind w:left="581"/>
        <w:jc w:val="both"/>
        <w:rPr>
          <w:rFonts w:ascii="Tahoma" w:eastAsia="Sabon-Bold" w:hAnsi="Tahoma" w:cs="Sabon-Bold"/>
        </w:rPr>
      </w:pPr>
    </w:p>
    <w:p w:rsidR="009556A3" w:rsidRDefault="003108DB">
      <w:pPr>
        <w:pStyle w:val="Standard"/>
        <w:numPr>
          <w:ilvl w:val="0"/>
          <w:numId w:val="104"/>
        </w:numPr>
        <w:tabs>
          <w:tab w:val="left" w:pos="709"/>
        </w:tabs>
        <w:autoSpaceDE w:val="0"/>
        <w:spacing w:line="360" w:lineRule="auto"/>
        <w:ind w:left="0" w:firstLine="0"/>
        <w:jc w:val="both"/>
        <w:rPr>
          <w:rFonts w:ascii="Tahoma" w:eastAsia="Sabon-Bold" w:hAnsi="Tahoma" w:cs="Sabon-Bold"/>
          <w:b/>
          <w:bCs/>
        </w:rPr>
      </w:pPr>
      <w:r>
        <w:rPr>
          <w:rFonts w:ascii="Tahoma" w:eastAsia="Sabon-Bold" w:hAnsi="Tahoma" w:cs="Sabon-Bold"/>
          <w:b/>
          <w:bCs/>
        </w:rPr>
        <w:t>Penjurusan.</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PENJURUSAN adalah 1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CD Manager:</w:t>
      </w:r>
    </w:p>
    <w:p w:rsidR="009556A3" w:rsidRDefault="003108DB">
      <w:pPr>
        <w:pStyle w:val="Standard"/>
        <w:numPr>
          <w:ilvl w:val="0"/>
          <w:numId w:val="125"/>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Memfasilitasi tahap PENJURUSAN dari mulai persiapan sampai dengan pelaksanaan PENJURUSAN.</w:t>
      </w:r>
    </w:p>
    <w:p w:rsidR="009556A3" w:rsidRDefault="003108DB">
      <w:pPr>
        <w:pStyle w:val="Standard"/>
        <w:numPr>
          <w:ilvl w:val="0"/>
          <w:numId w:val="83"/>
        </w:numPr>
        <w:tabs>
          <w:tab w:val="left" w:pos="1328"/>
        </w:tabs>
        <w:autoSpaceDE w:val="0"/>
        <w:spacing w:line="360" w:lineRule="auto"/>
        <w:ind w:left="619" w:firstLine="0"/>
        <w:jc w:val="both"/>
        <w:rPr>
          <w:rFonts w:ascii="Tahoma" w:eastAsia="Sabon-Bold" w:hAnsi="Tahoma" w:cs="Sabon-Bold"/>
        </w:rPr>
      </w:pPr>
      <w:r>
        <w:rPr>
          <w:rFonts w:ascii="Tahoma" w:eastAsia="Sabon-Bold" w:hAnsi="Tahoma" w:cs="Sabon-Bold"/>
        </w:rPr>
        <w:t>Membuat jadwal dan run down acara PENJURUSAN.</w:t>
      </w:r>
    </w:p>
    <w:p w:rsidR="009556A3" w:rsidRDefault="003108DB">
      <w:pPr>
        <w:pStyle w:val="Standard"/>
        <w:numPr>
          <w:ilvl w:val="0"/>
          <w:numId w:val="12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 xml:space="preserve">Mengelola semua hal terkait aktivitas </w:t>
      </w:r>
      <w:r>
        <w:rPr>
          <w:rFonts w:ascii="Tahoma" w:eastAsia="Sabon-Bold" w:hAnsi="Tahoma" w:cs="Sabon-Bold"/>
        </w:rPr>
        <w:t>PENJURUSAN (penyiapan tempat, undangan ke Managerial HRD dan All GM, refreshment, dll.).</w:t>
      </w:r>
    </w:p>
    <w:p w:rsidR="009556A3" w:rsidRDefault="003108DB">
      <w:pPr>
        <w:pStyle w:val="Standard"/>
        <w:numPr>
          <w:ilvl w:val="0"/>
          <w:numId w:val="12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Menyiapkan tool/ form untuk interview dan tes penjurusan (DISC).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HRD Manager:</w:t>
      </w:r>
    </w:p>
    <w:p w:rsidR="009556A3" w:rsidRDefault="003108DB">
      <w:pPr>
        <w:pStyle w:val="Standard"/>
        <w:numPr>
          <w:ilvl w:val="0"/>
          <w:numId w:val="128"/>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Melakukan interview PENJURUSAN MT Trainee.</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 xml:space="preserve">    </w:t>
      </w:r>
      <w:r>
        <w:rPr>
          <w:rFonts w:ascii="Tahoma" w:eastAsia="Sabon-Bold" w:hAnsi="Tahoma" w:cs="Sabon-Bold"/>
          <w:i/>
          <w:iCs/>
        </w:rPr>
        <w:t>All GM, T&amp;D Manager:</w:t>
      </w:r>
    </w:p>
    <w:p w:rsidR="009556A3" w:rsidRDefault="003108DB">
      <w:pPr>
        <w:pStyle w:val="Standard"/>
        <w:numPr>
          <w:ilvl w:val="0"/>
          <w:numId w:val="128"/>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 xml:space="preserve">Melakukan interview </w:t>
      </w:r>
      <w:r>
        <w:rPr>
          <w:rFonts w:ascii="Tahoma" w:eastAsia="Sabon-Bold" w:hAnsi="Tahoma" w:cs="Sabon-Bold"/>
        </w:rPr>
        <w:t>PENJURUSAN MT Trainee.</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Evaluasi.</w:t>
      </w:r>
    </w:p>
    <w:p w:rsidR="009556A3" w:rsidRDefault="003108DB">
      <w:pPr>
        <w:pStyle w:val="Standard"/>
        <w:numPr>
          <w:ilvl w:val="0"/>
          <w:numId w:val="12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Pada tahap PENJURUSAN, CD Manager dengan Managerial HRD </w:t>
      </w:r>
      <w:r>
        <w:rPr>
          <w:rFonts w:ascii="Tahoma" w:eastAsia="Times New Roman" w:hAnsi="Tahoma" w:cs="Times New Roman"/>
          <w:color w:val="000000"/>
        </w:rPr>
        <w:t>menetapkan penempatan MT Trainee ke divisi tujuan berdasarkan kebutuhan, dengan meminta pertimbangan dari GM all divisi.</w:t>
      </w:r>
    </w:p>
    <w:p w:rsidR="009556A3" w:rsidRDefault="003108DB">
      <w:pPr>
        <w:pStyle w:val="Standard"/>
        <w:numPr>
          <w:ilvl w:val="0"/>
          <w:numId w:val="109"/>
        </w:numPr>
        <w:tabs>
          <w:tab w:val="left" w:pos="1365"/>
        </w:tabs>
        <w:autoSpaceDE w:val="0"/>
        <w:spacing w:line="360" w:lineRule="auto"/>
        <w:ind w:left="656" w:firstLine="0"/>
        <w:jc w:val="both"/>
        <w:rPr>
          <w:rFonts w:ascii="Tahoma" w:eastAsia="Times New Roman" w:hAnsi="Tahoma" w:cs="Times New Roman"/>
          <w:color w:val="000000"/>
        </w:rPr>
      </w:pPr>
      <w:r>
        <w:rPr>
          <w:rFonts w:ascii="Tahoma" w:eastAsia="Times New Roman" w:hAnsi="Tahoma" w:cs="Times New Roman"/>
          <w:color w:val="000000"/>
        </w:rPr>
        <w:t>Evaluasi akan dilakukan dengan metode inter</w:t>
      </w:r>
      <w:r>
        <w:rPr>
          <w:rFonts w:ascii="Tahoma" w:eastAsia="Times New Roman" w:hAnsi="Tahoma" w:cs="Times New Roman"/>
          <w:color w:val="000000"/>
        </w:rPr>
        <w:t>view dan tes tertulis penjurusan (DISC).</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30"/>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Form Interview</w:t>
      </w:r>
    </w:p>
    <w:p w:rsidR="009556A3" w:rsidRDefault="003108DB">
      <w:pPr>
        <w:pStyle w:val="Standard"/>
        <w:numPr>
          <w:ilvl w:val="0"/>
          <w:numId w:val="130"/>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Tes Tertulis (DISC)</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BAB 3</w:t>
      </w:r>
    </w:p>
    <w:p w:rsidR="009556A3" w:rsidRDefault="003108DB">
      <w:pPr>
        <w:pStyle w:val="Standard"/>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TAHAPAN PROGRAM MANAGEMENT TRAINEE</w:t>
      </w:r>
    </w:p>
    <w:p w:rsidR="009556A3" w:rsidRDefault="003108DB">
      <w:pPr>
        <w:pStyle w:val="Standard"/>
        <w:tabs>
          <w:tab w:val="left" w:pos="709"/>
        </w:tabs>
        <w:autoSpaceDE w:val="0"/>
        <w:spacing w:line="360" w:lineRule="auto"/>
        <w:jc w:val="center"/>
        <w:rPr>
          <w:rFonts w:ascii="Tahoma" w:eastAsia="Sabon-Bold" w:hAnsi="Tahoma" w:cs="Sabon-Bold"/>
          <w:b/>
          <w:bCs/>
          <w:sz w:val="28"/>
          <w:szCs w:val="28"/>
        </w:rPr>
      </w:pPr>
      <w:r>
        <w:rPr>
          <w:rFonts w:ascii="Tahoma" w:eastAsia="Sabon-Bold" w:hAnsi="Tahoma" w:cs="Sabon-Bold"/>
          <w:b/>
          <w:bCs/>
          <w:sz w:val="28"/>
          <w:szCs w:val="28"/>
        </w:rPr>
        <w:t>(FASE 4)</w:t>
      </w: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 xml:space="preserve">Tahapan Program MT di BAB 2 berlaku untuk semua MT Trainee (MT </w:t>
      </w:r>
      <w:r>
        <w:rPr>
          <w:rFonts w:ascii="Tahoma" w:eastAsia="Sabon-Bold" w:hAnsi="Tahoma" w:cs="Sabon-Bold"/>
        </w:rPr>
        <w:t>Area, MT DC, MT Finance, dan MT HRDGA).  Di Bab 3 ini akan dideskripsikan tahapan Program MT sesuai dengan penjurusannya.   Sama halnya dengan di BAB 2, di BAB 3 akan mendeskripsikan fase program MT beserta tahapan programnya. Di mana di setiap tahapan pro</w:t>
      </w:r>
      <w:r>
        <w:rPr>
          <w:rFonts w:ascii="Tahoma" w:eastAsia="Sabon-Bold" w:hAnsi="Tahoma" w:cs="Sabon-Bold"/>
        </w:rPr>
        <w:t>gram tersebut akan dijelaskan aktivitas yang harus dilakukan oleh peserta MT (MT Trainee) dan PIC (Coordinator, Manager, BM, GM), metode evaluasi &amp; KPI, serta tools yang akan dipakai.</w:t>
      </w:r>
    </w:p>
    <w:p w:rsidR="009556A3" w:rsidRDefault="009556A3">
      <w:pPr>
        <w:pStyle w:val="Standard"/>
        <w:tabs>
          <w:tab w:val="left" w:pos="709"/>
        </w:tabs>
        <w:autoSpaceDE w:val="0"/>
        <w:spacing w:line="360" w:lineRule="auto"/>
        <w:jc w:val="both"/>
        <w:rPr>
          <w:rFonts w:ascii="Tahoma" w:eastAsia="Sabon-Bold" w:hAnsi="Tahoma" w:cs="Sabon-Bold"/>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A. MANAGEMENT TRAINEE AREA (MT AREA)</w:t>
      </w:r>
    </w:p>
    <w:p w:rsidR="009556A3" w:rsidRDefault="003108DB">
      <w:pPr>
        <w:pStyle w:val="Standard"/>
        <w:tabs>
          <w:tab w:val="left" w:pos="359"/>
        </w:tabs>
        <w:autoSpaceDE w:val="0"/>
        <w:spacing w:line="360" w:lineRule="auto"/>
        <w:ind w:left="-350"/>
        <w:jc w:val="both"/>
        <w:rPr>
          <w:rFonts w:ascii="Tahoma" w:eastAsia="Sabon-Bold" w:hAnsi="Tahoma" w:cs="Sabon-Bold"/>
          <w:b/>
          <w:bCs/>
        </w:rPr>
      </w:pPr>
      <w:r>
        <w:rPr>
          <w:rFonts w:ascii="Tahoma" w:eastAsia="Sabon-Bold" w:hAnsi="Tahoma" w:cs="Sabon-Bold"/>
          <w:b/>
          <w:bCs/>
        </w:rPr>
        <w:t>1. Acting Officer (KTJ &amp; KT).</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w:t>
      </w:r>
      <w:r>
        <w:rPr>
          <w:rFonts w:ascii="Tahoma" w:eastAsia="Sabon-Bold" w:hAnsi="Tahoma" w:cs="Sabon-Bold"/>
        </w:rPr>
        <w:t>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KTJ &amp; KT adalah 90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3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Berkoordinasi dengan Training Coordinator atau Area Manager untuk penempatan ACTING KTJ &amp; KT.</w:t>
      </w:r>
    </w:p>
    <w:p w:rsidR="009556A3" w:rsidRDefault="003108DB">
      <w:pPr>
        <w:pStyle w:val="Standard"/>
        <w:numPr>
          <w:ilvl w:val="0"/>
          <w:numId w:val="13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Mengirimkan MT Trainee ke toko yang telah ditentukan.</w:t>
      </w:r>
    </w:p>
    <w:p w:rsidR="009556A3" w:rsidRDefault="003108DB">
      <w:pPr>
        <w:pStyle w:val="Standard"/>
        <w:numPr>
          <w:ilvl w:val="0"/>
          <w:numId w:val="13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Menginformasikan pengiriman MT Trainee via email ke AM, AC, &amp; pejabat toko dengan men-cc ke BM-nya.</w:t>
      </w:r>
    </w:p>
    <w:p w:rsidR="009556A3" w:rsidRDefault="003108DB">
      <w:pPr>
        <w:pStyle w:val="Standard"/>
        <w:numPr>
          <w:ilvl w:val="0"/>
          <w:numId w:val="13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13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4.</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Area Manager:</w:t>
      </w:r>
    </w:p>
    <w:p w:rsidR="009556A3" w:rsidRDefault="003108DB">
      <w:pPr>
        <w:pStyle w:val="Standard"/>
        <w:numPr>
          <w:ilvl w:val="0"/>
          <w:numId w:val="13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KTJ &amp;</w:t>
      </w:r>
      <w:r>
        <w:rPr>
          <w:rFonts w:ascii="Tahoma" w:eastAsia="Sabon-Bold" w:hAnsi="Tahoma" w:cs="Sabon-Bold"/>
        </w:rPr>
        <w:t xml:space="preserve"> KT di tokonya.</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3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KTJ &amp; KT.</w:t>
      </w:r>
    </w:p>
    <w:p w:rsidR="009556A3" w:rsidRDefault="003108DB">
      <w:pPr>
        <w:pStyle w:val="Standard"/>
        <w:numPr>
          <w:ilvl w:val="0"/>
          <w:numId w:val="13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36"/>
        </w:numPr>
        <w:tabs>
          <w:tab w:val="left" w:pos="1347"/>
        </w:tabs>
        <w:autoSpaceDE w:val="0"/>
        <w:spacing w:line="360" w:lineRule="auto"/>
        <w:ind w:left="638" w:firstLine="0"/>
        <w:jc w:val="both"/>
        <w:rPr>
          <w:rFonts w:ascii="Tahoma" w:eastAsia="Sabon-Bold" w:hAnsi="Tahoma" w:cs="Sabon-Bold"/>
          <w:i/>
          <w:iCs/>
        </w:rPr>
      </w:pPr>
      <w:r>
        <w:rPr>
          <w:rFonts w:ascii="Tahoma" w:eastAsia="Sabon-Bold" w:hAnsi="Tahoma" w:cs="Sabon-Bold"/>
          <w:i/>
          <w:iCs/>
        </w:rPr>
        <w:t>Berpartisipasi dalam aktivitas 'shari</w:t>
      </w:r>
      <w:r>
        <w:rPr>
          <w:rFonts w:ascii="Tahoma" w:eastAsia="Sabon-Bold" w:hAnsi="Tahoma" w:cs="Sabon-Bold"/>
          <w:i/>
          <w:iCs/>
        </w:rPr>
        <w:t>ng session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3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KTJ selama 1 bulan.</w:t>
      </w:r>
    </w:p>
    <w:p w:rsidR="009556A3" w:rsidRDefault="003108DB">
      <w:pPr>
        <w:pStyle w:val="Standard"/>
        <w:numPr>
          <w:ilvl w:val="0"/>
          <w:numId w:val="137"/>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KT selama 2 bulan.</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3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Evaluasi 4 ditentukan dari; Report Improvement Project, Project Presentation, dan </w:t>
      </w:r>
      <w:r>
        <w:rPr>
          <w:rFonts w:ascii="Tahoma" w:eastAsia="Sabon-Bold" w:hAnsi="Tahoma" w:cs="Sabon-Bold"/>
        </w:rPr>
        <w:t>Panel.</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4,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139"/>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 xml:space="preserve">Saat Evaluasi 4, Tim Assessor/ Panelis diminta untuk;  melakukan </w:t>
      </w:r>
      <w:r>
        <w:rPr>
          <w:rFonts w:ascii="Tahoma" w:eastAsia="Times New Roman" w:hAnsi="Tahoma" w:cs="Times New Roman"/>
          <w:color w:val="000000"/>
        </w:rPr>
        <w:t>assessment kemampuan Teknikal &amp; Nonteknikal. Tim assessor terdiri dari; GM, BM Operation, P&amp;D Mgr, T&amp;D Mgr, Managerial HRD). Evaluasi 4 ini fasilitasi oleh TM Coordinator/ CD Manager.</w:t>
      </w:r>
    </w:p>
    <w:p w:rsidR="009556A3" w:rsidRDefault="003108DB">
      <w:pPr>
        <w:pStyle w:val="Standard"/>
        <w:numPr>
          <w:ilvl w:val="0"/>
          <w:numId w:val="139"/>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4 difasilitasi (PIC) oleh TM Coordinator/ CD Manager dengan tug</w:t>
      </w:r>
      <w:r>
        <w:rPr>
          <w:rFonts w:ascii="Tahoma" w:eastAsia="Times New Roman" w:hAnsi="Tahoma" w:cs="Times New Roman"/>
          <w:color w:val="000000"/>
        </w:rPr>
        <w:t>as:</w:t>
      </w:r>
    </w:p>
    <w:p w:rsidR="009556A3" w:rsidRDefault="003108DB">
      <w:pPr>
        <w:pStyle w:val="Standard"/>
        <w:numPr>
          <w:ilvl w:val="0"/>
          <w:numId w:val="140"/>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 xml:space="preserve">Membuat rekapitulasi penilaian dan filling &amp; dokumentasi data. (integrasi data improvement project, behavior observation, panel/ </w:t>
      </w:r>
      <w:r>
        <w:rPr>
          <w:rFonts w:ascii="Tahoma" w:eastAsia="Times New Roman" w:hAnsi="Tahoma" w:cs="Times New Roman"/>
          <w:color w:val="000000"/>
        </w:rPr>
        <w:lastRenderedPageBreak/>
        <w:t>assessment).</w:t>
      </w:r>
    </w:p>
    <w:p w:rsidR="009556A3" w:rsidRDefault="003108DB">
      <w:pPr>
        <w:pStyle w:val="Standard"/>
        <w:numPr>
          <w:ilvl w:val="0"/>
          <w:numId w:val="140"/>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w:t>
      </w:r>
      <w:r>
        <w:rPr>
          <w:rFonts w:ascii="Tahoma" w:eastAsia="Times New Roman" w:hAnsi="Tahoma" w:cs="Times New Roman"/>
          <w:color w:val="000000"/>
        </w:rPr>
        <w:t xml:space="preserve"> HRD untuk mengambil keputusan apakah MT Trainee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Lembar </w:t>
      </w:r>
      <w:r>
        <w:rPr>
          <w:rFonts w:ascii="Tahoma" w:eastAsia="Sabon-Bold" w:hAnsi="Tahoma" w:cs="Sabon-Bold"/>
        </w:rPr>
        <w:t>Evaluasi Teknikal</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Analytical Thinking &amp; Problem Solving</w:t>
      </w:r>
    </w:p>
    <w:p w:rsidR="009556A3" w:rsidRDefault="003108DB">
      <w:pPr>
        <w:pStyle w:val="Standard"/>
        <w:numPr>
          <w:ilvl w:val="0"/>
          <w:numId w:val="141"/>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Basic Supervisory Skills</w:t>
      </w:r>
    </w:p>
    <w:p w:rsidR="009556A3" w:rsidRDefault="009556A3">
      <w:pPr>
        <w:pStyle w:val="Standard"/>
        <w:tabs>
          <w:tab w:val="left" w:pos="709"/>
        </w:tabs>
        <w:autoSpaceDE w:val="0"/>
        <w:spacing w:line="360" w:lineRule="auto"/>
        <w:jc w:val="both"/>
        <w:rPr>
          <w:rFonts w:ascii="Tahoma" w:eastAsia="Sabon-Bold" w:hAnsi="Tahoma" w:cs="Sabon-Bold"/>
          <w:b/>
          <w:bCs/>
        </w:rPr>
      </w:pPr>
    </w:p>
    <w:p w:rsidR="009556A3" w:rsidRDefault="003108DB">
      <w:pPr>
        <w:pStyle w:val="Standard"/>
        <w:tabs>
          <w:tab w:val="left" w:pos="1109"/>
        </w:tabs>
        <w:spacing w:line="360" w:lineRule="auto"/>
        <w:ind w:left="400"/>
        <w:jc w:val="both"/>
        <w:rPr>
          <w:rFonts w:ascii="Tahoma" w:hAnsi="Tahoma"/>
          <w:b/>
          <w:bCs/>
          <w:sz w:val="22"/>
          <w:szCs w:val="22"/>
        </w:rPr>
      </w:pPr>
      <w:r>
        <w:rPr>
          <w:rFonts w:ascii="Tahoma" w:hAnsi="Tahoma"/>
          <w:b/>
          <w:bCs/>
          <w:sz w:val="22"/>
          <w:szCs w:val="22"/>
        </w:rPr>
        <w:t>2. Acting AC.</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AC adalah 150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4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Berkoordinasi dengan Training </w:t>
      </w:r>
      <w:r>
        <w:rPr>
          <w:rFonts w:ascii="Tahoma" w:eastAsia="Sabon-Bold" w:hAnsi="Tahoma" w:cs="Sabon-Bold"/>
        </w:rPr>
        <w:t>Coordinator atau Area Manager untuk penempatan ACTING AC.</w:t>
      </w:r>
    </w:p>
    <w:p w:rsidR="009556A3" w:rsidRDefault="003108DB">
      <w:pPr>
        <w:pStyle w:val="Standard"/>
        <w:numPr>
          <w:ilvl w:val="0"/>
          <w:numId w:val="14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tahap ACTING AC.</w:t>
      </w:r>
    </w:p>
    <w:p w:rsidR="009556A3" w:rsidRDefault="003108DB">
      <w:pPr>
        <w:pStyle w:val="Standard"/>
        <w:numPr>
          <w:ilvl w:val="0"/>
          <w:numId w:val="14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14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5.</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Area Manager:</w:t>
      </w:r>
    </w:p>
    <w:p w:rsidR="009556A3" w:rsidRDefault="003108DB">
      <w:pPr>
        <w:pStyle w:val="Standard"/>
        <w:numPr>
          <w:ilvl w:val="0"/>
          <w:numId w:val="14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AC.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 xml:space="preserve">Branch </w:t>
      </w:r>
      <w:r>
        <w:rPr>
          <w:rFonts w:ascii="Tahoma" w:eastAsia="Sabon-Bold" w:hAnsi="Tahoma" w:cs="Sabon-Bold"/>
          <w:i/>
          <w:iCs/>
        </w:rPr>
        <w:t>Manager (Mentor):</w:t>
      </w:r>
    </w:p>
    <w:p w:rsidR="009556A3" w:rsidRDefault="003108DB">
      <w:pPr>
        <w:pStyle w:val="Standard"/>
        <w:numPr>
          <w:ilvl w:val="0"/>
          <w:numId w:val="14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AC.</w:t>
      </w:r>
    </w:p>
    <w:p w:rsidR="009556A3" w:rsidRDefault="003108DB">
      <w:pPr>
        <w:pStyle w:val="Standard"/>
        <w:numPr>
          <w:ilvl w:val="0"/>
          <w:numId w:val="14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47"/>
        </w:numPr>
        <w:tabs>
          <w:tab w:val="left" w:pos="1347"/>
        </w:tabs>
        <w:autoSpaceDE w:val="0"/>
        <w:spacing w:line="360" w:lineRule="auto"/>
        <w:ind w:left="638" w:firstLine="0"/>
        <w:jc w:val="both"/>
        <w:rPr>
          <w:rFonts w:ascii="Tahoma" w:eastAsia="Sabon-Bold" w:hAnsi="Tahoma" w:cs="Sabon-Bold"/>
          <w:i/>
          <w:iCs/>
        </w:rPr>
      </w:pPr>
      <w:r>
        <w:rPr>
          <w:rFonts w:ascii="Tahoma" w:eastAsia="Sabon-Bold" w:hAnsi="Tahoma" w:cs="Sabon-Bold"/>
          <w:i/>
          <w:iCs/>
        </w:rPr>
        <w:t>Berpartisipasi dalam aktivitas 'sharing session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w:t>
      </w:r>
      <w:r>
        <w:rPr>
          <w:rFonts w:ascii="Tahoma" w:eastAsia="Sabon-Bold" w:hAnsi="Tahoma" w:cs="Sabon-Bold"/>
        </w:rPr>
        <w:t>itas MT Trainee.</w:t>
      </w:r>
    </w:p>
    <w:p w:rsidR="009556A3" w:rsidRDefault="003108DB">
      <w:pPr>
        <w:pStyle w:val="Standard"/>
        <w:numPr>
          <w:ilvl w:val="0"/>
          <w:numId w:val="14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Menjalankan aktivitas sesuai job desc AC selama 150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4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5 ditentukan dari; Report Improvement Project, Project Presentation, dan Panel.</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5,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 xml:space="preserve">a) Membuat laporan improvement </w:t>
      </w:r>
      <w:r>
        <w:rPr>
          <w:rFonts w:ascii="Tahoma" w:eastAsia="Times New Roman" w:hAnsi="Tahoma" w:cs="Times New Roman"/>
          <w:color w:val="000000"/>
        </w:rPr>
        <w:t>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15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5, Tim Assessor/ Panelis diminta untuk;  melakukan assessment kemampuan Teknikal &amp; Nonteknikal. Tim assessor terdiri dari; GM, BM Opera</w:t>
      </w:r>
      <w:r>
        <w:rPr>
          <w:rFonts w:ascii="Tahoma" w:eastAsia="Times New Roman" w:hAnsi="Tahoma" w:cs="Times New Roman"/>
          <w:color w:val="000000"/>
        </w:rPr>
        <w:t>tion, P&amp;D Mgr, T&amp;D Mgr, Managerial HRD). Evaluasi 5 ini fasilitasi oleh TM Coordinator/ CD Manager.</w:t>
      </w:r>
    </w:p>
    <w:p w:rsidR="009556A3" w:rsidRDefault="003108DB">
      <w:pPr>
        <w:pStyle w:val="Standard"/>
        <w:numPr>
          <w:ilvl w:val="0"/>
          <w:numId w:val="15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5 difasilitasi (PIC) oleh TM Coordinator/ CD Manager dengan tugas:</w:t>
      </w:r>
    </w:p>
    <w:p w:rsidR="009556A3" w:rsidRDefault="003108DB">
      <w:pPr>
        <w:pStyle w:val="Standard"/>
        <w:numPr>
          <w:ilvl w:val="0"/>
          <w:numId w:val="15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w:t>
      </w:r>
      <w:r>
        <w:rPr>
          <w:rFonts w:ascii="Tahoma" w:eastAsia="Times New Roman" w:hAnsi="Tahoma" w:cs="Times New Roman"/>
          <w:color w:val="000000"/>
        </w:rPr>
        <w:t xml:space="preserve"> dokumentasi data. (integrasi data improvement project, behavior observation, panel/ assessment).</w:t>
      </w:r>
    </w:p>
    <w:p w:rsidR="009556A3" w:rsidRDefault="003108DB">
      <w:pPr>
        <w:pStyle w:val="Standard"/>
        <w:numPr>
          <w:ilvl w:val="0"/>
          <w:numId w:val="15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w:t>
      </w:r>
      <w:r>
        <w:rPr>
          <w:rFonts w:ascii="Tahoma" w:eastAsia="Times New Roman" w:hAnsi="Tahoma" w:cs="Times New Roman"/>
          <w:color w:val="000000"/>
        </w:rPr>
        <w:t xml:space="preserve"> bisa lanjut ke tahap berikutnya (naik ke grade 10) atau dinyatakan mengikuti perpanjangan untuk remedial OJT selama 3 bulan.</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Lembar </w:t>
      </w:r>
      <w:r>
        <w:rPr>
          <w:rFonts w:ascii="Tahoma" w:eastAsia="Sabon-Bold" w:hAnsi="Tahoma" w:cs="Sabon-Bold"/>
        </w:rPr>
        <w:t>Evaluasi Perilaku</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Managerial Skills</w:t>
      </w:r>
    </w:p>
    <w:p w:rsidR="009556A3" w:rsidRDefault="003108DB">
      <w:pPr>
        <w:pStyle w:val="Standard"/>
        <w:numPr>
          <w:ilvl w:val="0"/>
          <w:numId w:val="15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Performance Management</w:t>
      </w:r>
    </w:p>
    <w:p w:rsidR="009556A3" w:rsidRDefault="009556A3">
      <w:pPr>
        <w:pStyle w:val="Standard"/>
        <w:tabs>
          <w:tab w:val="left" w:pos="709"/>
        </w:tabs>
        <w:autoSpaceDE w:val="0"/>
        <w:spacing w:line="360" w:lineRule="auto"/>
        <w:jc w:val="both"/>
        <w:rPr>
          <w:rFonts w:ascii="Tahoma" w:hAnsi="Tahoma"/>
          <w:b/>
          <w:bCs/>
          <w:sz w:val="22"/>
          <w:szCs w:val="22"/>
        </w:rPr>
      </w:pPr>
    </w:p>
    <w:p w:rsidR="009556A3" w:rsidRDefault="003108DB">
      <w:pPr>
        <w:pStyle w:val="Standard"/>
        <w:tabs>
          <w:tab w:val="left" w:pos="409"/>
        </w:tabs>
        <w:autoSpaceDE w:val="0"/>
        <w:spacing w:line="360" w:lineRule="auto"/>
        <w:ind w:left="-300"/>
        <w:jc w:val="both"/>
        <w:rPr>
          <w:rFonts w:ascii="Tahoma" w:hAnsi="Tahoma"/>
          <w:b/>
          <w:bCs/>
          <w:sz w:val="22"/>
          <w:szCs w:val="22"/>
        </w:rPr>
      </w:pPr>
      <w:r>
        <w:rPr>
          <w:rFonts w:ascii="Tahoma" w:hAnsi="Tahoma"/>
          <w:b/>
          <w:bCs/>
          <w:sz w:val="22"/>
          <w:szCs w:val="22"/>
        </w:rPr>
        <w:t>3. Acting AC  Remedial.</w:t>
      </w:r>
    </w:p>
    <w:p w:rsidR="009556A3" w:rsidRDefault="003108DB">
      <w:pPr>
        <w:pStyle w:val="Standard"/>
        <w:tabs>
          <w:tab w:val="left" w:pos="709"/>
        </w:tabs>
        <w:spacing w:line="360" w:lineRule="auto"/>
        <w:jc w:val="both"/>
        <w:rPr>
          <w:rFonts w:ascii="Tahoma" w:hAnsi="Tahoma"/>
          <w:sz w:val="22"/>
          <w:szCs w:val="22"/>
        </w:rPr>
      </w:pPr>
      <w:r>
        <w:rPr>
          <w:rFonts w:ascii="Tahoma" w:hAnsi="Tahoma"/>
          <w:sz w:val="22"/>
          <w:szCs w:val="22"/>
        </w:rPr>
        <w:t xml:space="preserve">Tahap ACTING AC REMEDIAL merupakan tahap yang sifatnya optional.  Tahap ini harus </w:t>
      </w:r>
      <w:r>
        <w:rPr>
          <w:rFonts w:ascii="Tahoma" w:hAnsi="Tahoma"/>
          <w:sz w:val="22"/>
          <w:szCs w:val="22"/>
        </w:rPr>
        <w:lastRenderedPageBreak/>
        <w:t>dilalui oleh MT Trainee apabila MT Trainee tida</w:t>
      </w:r>
      <w:r>
        <w:rPr>
          <w:rFonts w:ascii="Tahoma" w:hAnsi="Tahoma"/>
          <w:sz w:val="22"/>
          <w:szCs w:val="22"/>
        </w:rPr>
        <w:t>k lulus saat EVALUASI 5.</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AC REMEDIAL adalah 90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5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tahap ACTING AC REMEDIAL.</w:t>
      </w:r>
    </w:p>
    <w:p w:rsidR="009556A3" w:rsidRDefault="003108DB">
      <w:pPr>
        <w:pStyle w:val="Standard"/>
        <w:numPr>
          <w:ilvl w:val="0"/>
          <w:numId w:val="15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Area Manager:</w:t>
      </w:r>
    </w:p>
    <w:p w:rsidR="009556A3" w:rsidRDefault="003108DB">
      <w:pPr>
        <w:pStyle w:val="Standard"/>
        <w:numPr>
          <w:ilvl w:val="0"/>
          <w:numId w:val="15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Memfasilitasi MT </w:t>
      </w:r>
      <w:r>
        <w:rPr>
          <w:rFonts w:ascii="Tahoma" w:eastAsia="Sabon-Bold" w:hAnsi="Tahoma" w:cs="Sabon-Bold"/>
        </w:rPr>
        <w:t>Trainee selama melakukan ACTING AC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5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AC REMEDIAL.</w:t>
      </w:r>
    </w:p>
    <w:p w:rsidR="009556A3" w:rsidRDefault="003108DB">
      <w:pPr>
        <w:pStyle w:val="Standard"/>
        <w:numPr>
          <w:ilvl w:val="0"/>
          <w:numId w:val="15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57"/>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Berp</w:t>
      </w:r>
      <w:r>
        <w:rPr>
          <w:rFonts w:ascii="Tahoma" w:eastAsia="Sabon-Bold" w:hAnsi="Tahoma" w:cs="Sabon-Bold"/>
        </w:rPr>
        <w:t>artisipasi dalam aktivitas 'sharing session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5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AC selama 90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5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Remedial ditentukan dari; Report Improvement Project, Project Presentation, dan Panel.</w:t>
      </w:r>
    </w:p>
    <w:p w:rsidR="009556A3" w:rsidRDefault="003108DB">
      <w:pPr>
        <w:pStyle w:val="Standard"/>
        <w:numPr>
          <w:ilvl w:val="0"/>
          <w:numId w:val="1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Saat </w:t>
      </w:r>
      <w:r>
        <w:rPr>
          <w:rFonts w:ascii="Tahoma" w:eastAsia="Sabon-Bold" w:hAnsi="Tahoma" w:cs="Sabon-Bold"/>
        </w:rPr>
        <w:t>Evaluasi Remedial,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16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Remedial, Tim Assessor/ Panelis diminta untuk;  melakukan a</w:t>
      </w:r>
      <w:r>
        <w:rPr>
          <w:rFonts w:ascii="Tahoma" w:eastAsia="Times New Roman" w:hAnsi="Tahoma" w:cs="Times New Roman"/>
          <w:color w:val="000000"/>
        </w:rPr>
        <w:t>ssessment kemampuan Teknikal &amp; Nonteknikal. Tim assessor terdiri dari; GM, BM Operation, P&amp;D Mgr, T&amp;D Mgr, Managerial HRD). Evaluasi Remedial ini fasilitasi oleh TM Coordinator/ CD Manager.</w:t>
      </w:r>
    </w:p>
    <w:p w:rsidR="009556A3" w:rsidRDefault="003108DB">
      <w:pPr>
        <w:pStyle w:val="Standard"/>
        <w:numPr>
          <w:ilvl w:val="0"/>
          <w:numId w:val="160"/>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 xml:space="preserve">Evaluasi Remedial difasilitasi (PIC) oleh TM Coordinator/ CD </w:t>
      </w:r>
      <w:r>
        <w:rPr>
          <w:rFonts w:ascii="Tahoma" w:eastAsia="Times New Roman" w:hAnsi="Tahoma" w:cs="Times New Roman"/>
          <w:color w:val="000000"/>
        </w:rPr>
        <w:t>Manager dengan tugas:</w:t>
      </w:r>
    </w:p>
    <w:p w:rsidR="009556A3" w:rsidRDefault="003108DB">
      <w:pPr>
        <w:pStyle w:val="Standard"/>
        <w:numPr>
          <w:ilvl w:val="0"/>
          <w:numId w:val="16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 xml:space="preserve">Membuat rekapitulasi penilaian dan filling &amp; dokumentasi data. (integrasi data improvement project, behavior observation, panel/ </w:t>
      </w:r>
      <w:r>
        <w:rPr>
          <w:rFonts w:ascii="Tahoma" w:eastAsia="Times New Roman" w:hAnsi="Tahoma" w:cs="Times New Roman"/>
          <w:color w:val="000000"/>
        </w:rPr>
        <w:lastRenderedPageBreak/>
        <w:t>assessment).</w:t>
      </w:r>
    </w:p>
    <w:p w:rsidR="009556A3" w:rsidRDefault="003108DB">
      <w:pPr>
        <w:pStyle w:val="Standard"/>
        <w:numPr>
          <w:ilvl w:val="0"/>
          <w:numId w:val="161"/>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w:t>
      </w:r>
      <w:r>
        <w:rPr>
          <w:rFonts w:ascii="Tahoma" w:eastAsia="Times New Roman" w:hAnsi="Tahoma" w:cs="Times New Roman"/>
          <w:color w:val="000000"/>
        </w:rPr>
        <w:t>n sebagai dasar GM HRD untuk mengambil keputusan apakah MT Trainee bisa lanjut ke tahap berikutnya (naik ke grade 10)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6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6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6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Guidance Improvement </w:t>
      </w:r>
      <w:r>
        <w:rPr>
          <w:rFonts w:ascii="Tahoma" w:eastAsia="Sabon-Bold" w:hAnsi="Tahoma" w:cs="Sabon-Bold"/>
        </w:rPr>
        <w:t>Behavior</w:t>
      </w:r>
    </w:p>
    <w:p w:rsidR="009556A3" w:rsidRDefault="003108DB">
      <w:pPr>
        <w:pStyle w:val="Standard"/>
        <w:numPr>
          <w:ilvl w:val="0"/>
          <w:numId w:val="162"/>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62"/>
        </w:numPr>
        <w:tabs>
          <w:tab w:val="left" w:pos="1290"/>
        </w:tabs>
        <w:autoSpaceDE w:val="0"/>
        <w:spacing w:line="360" w:lineRule="auto"/>
        <w:ind w:left="581" w:firstLine="0"/>
        <w:jc w:val="both"/>
        <w:rPr>
          <w:rFonts w:ascii="Tahoma" w:hAnsi="Tahoma"/>
        </w:rPr>
      </w:pPr>
      <w:r>
        <w:rPr>
          <w:rFonts w:ascii="Tahoma" w:hAnsi="Tahoma"/>
        </w:rPr>
        <w:t>Lembar Evaluasi Teknikal</w:t>
      </w:r>
    </w:p>
    <w:p w:rsidR="009556A3" w:rsidRDefault="009556A3">
      <w:pPr>
        <w:pStyle w:val="Standard"/>
        <w:tabs>
          <w:tab w:val="left" w:pos="709"/>
        </w:tabs>
        <w:spacing w:line="360" w:lineRule="auto"/>
        <w:jc w:val="both"/>
        <w:rPr>
          <w:rFonts w:ascii="Tahoma" w:hAnsi="Tahoma"/>
          <w:sz w:val="22"/>
          <w:szCs w:val="22"/>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B. MANAGEMENT TRAINEE DC (MT DC)</w:t>
      </w:r>
    </w:p>
    <w:p w:rsidR="009556A3" w:rsidRDefault="003108DB">
      <w:pPr>
        <w:pStyle w:val="Standard"/>
        <w:tabs>
          <w:tab w:val="left" w:pos="359"/>
        </w:tabs>
        <w:autoSpaceDE w:val="0"/>
        <w:spacing w:line="360" w:lineRule="auto"/>
        <w:ind w:left="-350"/>
        <w:jc w:val="both"/>
        <w:rPr>
          <w:rFonts w:ascii="Tahoma" w:eastAsia="Sabon-Bold" w:hAnsi="Tahoma" w:cs="Sabon-Bold"/>
          <w:b/>
          <w:bCs/>
        </w:rPr>
      </w:pPr>
      <w:r>
        <w:rPr>
          <w:rFonts w:ascii="Tahoma" w:eastAsia="Sabon-Bold" w:hAnsi="Tahoma" w:cs="Sabon-Bold"/>
          <w:b/>
          <w:bCs/>
        </w:rPr>
        <w:t>1. Acting Coordinator.</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ACTING COORDINATOR FINANCE adalah 240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6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Berkoordinasi dengan BM atau GM untuk penempatan ACTING COORDINATOR DC.</w:t>
      </w:r>
    </w:p>
    <w:p w:rsidR="009556A3" w:rsidRDefault="003108DB">
      <w:pPr>
        <w:pStyle w:val="Standard"/>
        <w:numPr>
          <w:ilvl w:val="0"/>
          <w:numId w:val="16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Menginformasikan pengiriman MT Trainee via email ke DCM dengan men-cc </w:t>
      </w:r>
      <w:r>
        <w:rPr>
          <w:rFonts w:ascii="Tahoma" w:eastAsia="Sabon-Bold" w:hAnsi="Tahoma" w:cs="Sabon-Bold"/>
        </w:rPr>
        <w:t>ke BM-nya.</w:t>
      </w:r>
    </w:p>
    <w:p w:rsidR="009556A3" w:rsidRDefault="003108DB">
      <w:pPr>
        <w:pStyle w:val="Standard"/>
        <w:numPr>
          <w:ilvl w:val="0"/>
          <w:numId w:val="16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16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4.</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DC Manager:</w:t>
      </w:r>
    </w:p>
    <w:p w:rsidR="009556A3" w:rsidRDefault="003108DB">
      <w:pPr>
        <w:pStyle w:val="Standard"/>
        <w:numPr>
          <w:ilvl w:val="0"/>
          <w:numId w:val="16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COORDINATOR di DC.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6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w:t>
      </w:r>
      <w:r>
        <w:rPr>
          <w:rFonts w:ascii="Tahoma" w:eastAsia="Sabon-Bold" w:hAnsi="Tahoma" w:cs="Sabon-Bold"/>
        </w:rPr>
        <w:t>NG COORDINATOR DC.</w:t>
      </w:r>
    </w:p>
    <w:p w:rsidR="009556A3" w:rsidRDefault="003108DB">
      <w:pPr>
        <w:pStyle w:val="Standard"/>
        <w:numPr>
          <w:ilvl w:val="0"/>
          <w:numId w:val="16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68"/>
        </w:numPr>
        <w:tabs>
          <w:tab w:val="left" w:pos="1347"/>
        </w:tabs>
        <w:autoSpaceDE w:val="0"/>
        <w:spacing w:line="360" w:lineRule="auto"/>
        <w:ind w:left="638" w:firstLine="0"/>
        <w:jc w:val="both"/>
        <w:rPr>
          <w:rFonts w:ascii="Tahoma" w:eastAsia="Sabon-Bold" w:hAnsi="Tahoma" w:cs="Sabon-Bold"/>
          <w:i/>
          <w:iCs/>
        </w:rPr>
      </w:pPr>
      <w:r>
        <w:rPr>
          <w:rFonts w:ascii="Tahoma" w:eastAsia="Sabon-Bold" w:hAnsi="Tahoma" w:cs="Sabon-Bold"/>
          <w:i/>
          <w:iCs/>
        </w:rPr>
        <w:lastRenderedPageBreak/>
        <w:t>Berpartisipasi dalam aktivitas 'sharing session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6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Menjalankan aktivitas sesuai job desc ADM </w:t>
      </w:r>
      <w:r>
        <w:rPr>
          <w:rFonts w:ascii="Tahoma" w:eastAsia="Sabon-Bold" w:hAnsi="Tahoma" w:cs="Sabon-Bold"/>
        </w:rPr>
        <w:t>DC COORDINATOR selama 48 hari.</w:t>
      </w:r>
    </w:p>
    <w:p w:rsidR="009556A3" w:rsidRDefault="003108DB">
      <w:pPr>
        <w:pStyle w:val="Standard"/>
        <w:numPr>
          <w:ilvl w:val="0"/>
          <w:numId w:val="169"/>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RECEIVING COORDINATOR selama 48 hari.</w:t>
      </w:r>
    </w:p>
    <w:p w:rsidR="009556A3" w:rsidRDefault="003108DB">
      <w:pPr>
        <w:pStyle w:val="Standard"/>
        <w:numPr>
          <w:ilvl w:val="0"/>
          <w:numId w:val="169"/>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WAREHOUSE COORDINATOR selama 48 hari.</w:t>
      </w:r>
    </w:p>
    <w:p w:rsidR="009556A3" w:rsidRDefault="003108DB">
      <w:pPr>
        <w:pStyle w:val="Standard"/>
        <w:numPr>
          <w:ilvl w:val="0"/>
          <w:numId w:val="169"/>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ISSUING COORDINATOR selama 48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7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4 ditentukan dari; Report Improvement Project, Project Presentation, dan Panel.</w:t>
      </w:r>
    </w:p>
    <w:p w:rsidR="009556A3" w:rsidRDefault="003108DB">
      <w:pPr>
        <w:pStyle w:val="Standard"/>
        <w:numPr>
          <w:ilvl w:val="0"/>
          <w:numId w:val="17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4,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 xml:space="preserve">c) </w:t>
      </w:r>
      <w:r>
        <w:rPr>
          <w:rFonts w:ascii="Tahoma" w:eastAsia="Times New Roman" w:hAnsi="Tahoma" w:cs="Times New Roman"/>
          <w:color w:val="000000"/>
        </w:rPr>
        <w:t>Mempresentasikannya ke assessor.</w:t>
      </w:r>
    </w:p>
    <w:p w:rsidR="009556A3" w:rsidRDefault="003108DB">
      <w:pPr>
        <w:pStyle w:val="Standard"/>
        <w:numPr>
          <w:ilvl w:val="0"/>
          <w:numId w:val="17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4, Tim Assessor/ Panelis diminta untuk;  melakukan assessment kemampuan Teknikal &amp; Nonteknikal. Tim assessor terdiri dari; GM, BM Operation, P&amp;D Mgr, T&amp;D Mgr, Managerial HRD). Evaluasi 4 ini fasilitasi oleh TM</w:t>
      </w:r>
      <w:r>
        <w:rPr>
          <w:rFonts w:ascii="Tahoma" w:eastAsia="Times New Roman" w:hAnsi="Tahoma" w:cs="Times New Roman"/>
          <w:color w:val="000000"/>
        </w:rPr>
        <w:t xml:space="preserve"> Coordinator/ CD Manager.</w:t>
      </w:r>
    </w:p>
    <w:p w:rsidR="009556A3" w:rsidRDefault="003108DB">
      <w:pPr>
        <w:pStyle w:val="Standard"/>
        <w:numPr>
          <w:ilvl w:val="0"/>
          <w:numId w:val="17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4 difasilitasi (PIC) oleh TM Coordinator/ CD Manager dengan tugas:</w:t>
      </w:r>
    </w:p>
    <w:p w:rsidR="009556A3" w:rsidRDefault="003108DB">
      <w:pPr>
        <w:pStyle w:val="Standard"/>
        <w:numPr>
          <w:ilvl w:val="0"/>
          <w:numId w:val="17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w:t>
      </w:r>
      <w:r>
        <w:rPr>
          <w:rFonts w:ascii="Tahoma" w:eastAsia="Times New Roman" w:hAnsi="Tahoma" w:cs="Times New Roman"/>
          <w:color w:val="000000"/>
        </w:rPr>
        <w:t xml:space="preserve"> dokumentasi data. (integrasi data improvement project, behavior observation, panel/ assessment).</w:t>
      </w:r>
    </w:p>
    <w:p w:rsidR="009556A3" w:rsidRDefault="003108DB">
      <w:pPr>
        <w:pStyle w:val="Standard"/>
        <w:numPr>
          <w:ilvl w:val="0"/>
          <w:numId w:val="17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w:t>
      </w:r>
      <w:r>
        <w:rPr>
          <w:rFonts w:ascii="Tahoma" w:eastAsia="Times New Roman" w:hAnsi="Tahoma" w:cs="Times New Roman"/>
          <w:color w:val="000000"/>
        </w:rPr>
        <w:t xml:space="preserv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lastRenderedPageBreak/>
        <w:t>Guidance Improvement Behavior</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Training Analytical Thinking &amp; </w:t>
      </w:r>
      <w:r>
        <w:rPr>
          <w:rFonts w:ascii="Tahoma" w:eastAsia="Sabon-Bold" w:hAnsi="Tahoma" w:cs="Sabon-Bold"/>
        </w:rPr>
        <w:t>Problem Solving</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Basic Supervisory Skills</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Managerial Skills</w:t>
      </w:r>
    </w:p>
    <w:p w:rsidR="009556A3" w:rsidRDefault="003108DB">
      <w:pPr>
        <w:pStyle w:val="Standard"/>
        <w:numPr>
          <w:ilvl w:val="0"/>
          <w:numId w:val="17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Performance Management</w:t>
      </w:r>
    </w:p>
    <w:p w:rsidR="009556A3" w:rsidRDefault="009556A3">
      <w:pPr>
        <w:pStyle w:val="Standard"/>
        <w:tabs>
          <w:tab w:val="left" w:pos="709"/>
        </w:tabs>
        <w:autoSpaceDE w:val="0"/>
        <w:spacing w:line="360" w:lineRule="auto"/>
        <w:jc w:val="both"/>
        <w:rPr>
          <w:rFonts w:ascii="Tahoma" w:hAnsi="Tahoma"/>
          <w:b/>
          <w:bCs/>
          <w:sz w:val="22"/>
          <w:szCs w:val="22"/>
        </w:rPr>
      </w:pPr>
    </w:p>
    <w:p w:rsidR="009556A3" w:rsidRDefault="003108DB">
      <w:pPr>
        <w:pStyle w:val="Standard"/>
        <w:tabs>
          <w:tab w:val="left" w:pos="409"/>
        </w:tabs>
        <w:autoSpaceDE w:val="0"/>
        <w:spacing w:line="360" w:lineRule="auto"/>
        <w:ind w:left="-300"/>
        <w:jc w:val="both"/>
        <w:rPr>
          <w:rFonts w:ascii="Tahoma" w:hAnsi="Tahoma"/>
          <w:b/>
          <w:bCs/>
          <w:sz w:val="22"/>
          <w:szCs w:val="22"/>
        </w:rPr>
      </w:pPr>
      <w:r>
        <w:rPr>
          <w:rFonts w:ascii="Tahoma" w:hAnsi="Tahoma"/>
          <w:b/>
          <w:bCs/>
          <w:sz w:val="22"/>
          <w:szCs w:val="22"/>
        </w:rPr>
        <w:t>2. Acting Coordinator Remedial.</w:t>
      </w:r>
    </w:p>
    <w:p w:rsidR="009556A3" w:rsidRDefault="003108DB">
      <w:pPr>
        <w:pStyle w:val="Standard"/>
        <w:tabs>
          <w:tab w:val="left" w:pos="709"/>
        </w:tabs>
        <w:spacing w:line="360" w:lineRule="auto"/>
        <w:jc w:val="both"/>
        <w:rPr>
          <w:rFonts w:ascii="Tahoma" w:hAnsi="Tahoma"/>
          <w:sz w:val="22"/>
          <w:szCs w:val="22"/>
        </w:rPr>
      </w:pPr>
      <w:r>
        <w:rPr>
          <w:rFonts w:ascii="Tahoma" w:hAnsi="Tahoma"/>
          <w:sz w:val="22"/>
          <w:szCs w:val="22"/>
        </w:rPr>
        <w:t>Tahap ACTING COORDINATOR REMEDIAL merupakan tahap yang sifatnya optional.  Tahap ini harus dilalui oleh MT Trainee</w:t>
      </w:r>
      <w:r>
        <w:rPr>
          <w:rFonts w:ascii="Tahoma" w:hAnsi="Tahoma"/>
          <w:sz w:val="22"/>
          <w:szCs w:val="22"/>
        </w:rPr>
        <w:t xml:space="preserve"> apabila MT Trainee tidak lulus saat EVALUASI 4.</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COORDINATOR REMEDIAL adalah 90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7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tahap ACTING COORDINATOR REMEDIAL.</w:t>
      </w:r>
    </w:p>
    <w:p w:rsidR="009556A3" w:rsidRDefault="003108DB">
      <w:pPr>
        <w:pStyle w:val="Standard"/>
        <w:numPr>
          <w:ilvl w:val="0"/>
          <w:numId w:val="17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Memfasilitasi aktivitas EVALUASI </w:t>
      </w:r>
      <w:r>
        <w:rPr>
          <w:rFonts w:ascii="Tahoma" w:eastAsia="Sabon-Bold" w:hAnsi="Tahoma" w:cs="Sabon-Bold"/>
        </w:rPr>
        <w:t>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DC Manager:</w:t>
      </w:r>
    </w:p>
    <w:p w:rsidR="009556A3" w:rsidRDefault="003108DB">
      <w:pPr>
        <w:pStyle w:val="Standard"/>
        <w:numPr>
          <w:ilvl w:val="0"/>
          <w:numId w:val="17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COORDINATOR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Branch Manager (Mentor):</w:t>
      </w:r>
    </w:p>
    <w:p w:rsidR="009556A3" w:rsidRDefault="003108DB">
      <w:pPr>
        <w:pStyle w:val="Standard"/>
        <w:numPr>
          <w:ilvl w:val="0"/>
          <w:numId w:val="17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COORDINATOR REMEDIAL.</w:t>
      </w:r>
    </w:p>
    <w:p w:rsidR="009556A3" w:rsidRDefault="003108DB">
      <w:pPr>
        <w:pStyle w:val="Standard"/>
        <w:numPr>
          <w:ilvl w:val="0"/>
          <w:numId w:val="17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w:t>
      </w:r>
      <w:r>
        <w:rPr>
          <w:rFonts w:ascii="Tahoma" w:eastAsia="Sabon-Bold" w:hAnsi="Tahoma" w:cs="Sabon-Bold"/>
        </w:rPr>
        <w:t>)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79"/>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Berpartisipasi dalam aktivitas EVALUASI REMEDIAL.</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8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DC COORDINATOR yang memerlukan pengembangan selama 90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8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Remedial</w:t>
      </w:r>
      <w:r>
        <w:rPr>
          <w:rFonts w:ascii="Tahoma" w:eastAsia="Sabon-Bold" w:hAnsi="Tahoma" w:cs="Sabon-Bold"/>
        </w:rPr>
        <w:t xml:space="preserve"> ditentukan dari; Report Improvement Project, Project Presentation, dan Panel.</w:t>
      </w:r>
    </w:p>
    <w:p w:rsidR="009556A3" w:rsidRDefault="003108DB">
      <w:pPr>
        <w:pStyle w:val="Standard"/>
        <w:numPr>
          <w:ilvl w:val="0"/>
          <w:numId w:val="17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Saat Evaluasi Remedial,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w:t>
      </w:r>
      <w:r>
        <w:rPr>
          <w:rFonts w:ascii="Tahoma" w:eastAsia="Times New Roman" w:hAnsi="Tahoma" w:cs="Times New Roman"/>
          <w:color w:val="000000"/>
        </w:rPr>
        <w:t xml:space="preserve"> assessor.</w:t>
      </w:r>
    </w:p>
    <w:p w:rsidR="009556A3" w:rsidRDefault="003108DB">
      <w:pPr>
        <w:pStyle w:val="Standard"/>
        <w:numPr>
          <w:ilvl w:val="0"/>
          <w:numId w:val="18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Remedial, Tim Assessor/ Panelis diminta untuk;  melakukan assessment kemampuan Teknikal &amp; Nonteknikal. Tim assessor terdiri dari; GM, BM Operation, P&amp;D Mgr, T&amp;D Mgr, Managerial HRD). Evaluasi Remedial ini fasilitasi oleh TM Coordin</w:t>
      </w:r>
      <w:r>
        <w:rPr>
          <w:rFonts w:ascii="Tahoma" w:eastAsia="Times New Roman" w:hAnsi="Tahoma" w:cs="Times New Roman"/>
          <w:color w:val="000000"/>
        </w:rPr>
        <w:t>ator/ CD Manager.</w:t>
      </w:r>
    </w:p>
    <w:p w:rsidR="009556A3" w:rsidRDefault="003108DB">
      <w:pPr>
        <w:pStyle w:val="Standard"/>
        <w:numPr>
          <w:ilvl w:val="0"/>
          <w:numId w:val="182"/>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Remedial difasilitasi (PIC) oleh TM Coordinator/ CD Manager dengan tugas:</w:t>
      </w:r>
    </w:p>
    <w:p w:rsidR="009556A3" w:rsidRDefault="003108DB">
      <w:pPr>
        <w:pStyle w:val="Standard"/>
        <w:numPr>
          <w:ilvl w:val="0"/>
          <w:numId w:val="18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 dokumentasi data. (integrasi data improvement project, behavior observation, panel/ assessment).</w:t>
      </w:r>
    </w:p>
    <w:p w:rsidR="009556A3" w:rsidRDefault="003108DB">
      <w:pPr>
        <w:pStyle w:val="Standard"/>
        <w:numPr>
          <w:ilvl w:val="0"/>
          <w:numId w:val="183"/>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w:t>
      </w:r>
      <w:r>
        <w:rPr>
          <w:rFonts w:ascii="Tahoma" w:eastAsia="Times New Roman" w:hAnsi="Tahoma" w:cs="Times New Roman"/>
          <w:color w:val="000000"/>
        </w:rPr>
        <w:t>an, dan melaporkan ke GM HRD untuk difollow up ke pihak yang berkepentingan, dan sebagai dasar GM HRD untuk mengambil keputusan apakah MT Trainee bisa lanjut ke tahap berikutnya (naik ke grade 10)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8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8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8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18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84"/>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C. MANAGEMENT TRAINEE FINANCE (MT FINANCE)</w:t>
      </w:r>
    </w:p>
    <w:p w:rsidR="009556A3" w:rsidRDefault="003108DB">
      <w:pPr>
        <w:pStyle w:val="Standard"/>
        <w:tabs>
          <w:tab w:val="left" w:pos="359"/>
        </w:tabs>
        <w:autoSpaceDE w:val="0"/>
        <w:spacing w:line="360" w:lineRule="auto"/>
        <w:ind w:left="-350"/>
        <w:jc w:val="both"/>
        <w:rPr>
          <w:rFonts w:ascii="Tahoma" w:eastAsia="Sabon-Bold" w:hAnsi="Tahoma" w:cs="Sabon-Bold"/>
          <w:b/>
          <w:bCs/>
        </w:rPr>
      </w:pPr>
      <w:r>
        <w:rPr>
          <w:rFonts w:ascii="Tahoma" w:eastAsia="Sabon-Bold" w:hAnsi="Tahoma" w:cs="Sabon-Bold"/>
          <w:b/>
          <w:bCs/>
        </w:rPr>
        <w:t>1. Acting Coordinator.</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ACTING COORDINATOR FINANCE adalah 240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8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Berkoordinasi dengan BM atau GM untuk penempatan ACTING COORDINATOR FINANCE.</w:t>
      </w:r>
    </w:p>
    <w:p w:rsidR="009556A3" w:rsidRDefault="003108DB">
      <w:pPr>
        <w:pStyle w:val="Standard"/>
        <w:numPr>
          <w:ilvl w:val="0"/>
          <w:numId w:val="18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Menginformasikan pengiriman MT Trainee via email ke ADMIN MANAGER </w:t>
      </w:r>
      <w:r>
        <w:rPr>
          <w:rFonts w:ascii="Tahoma" w:eastAsia="Sabon-Bold" w:hAnsi="Tahoma" w:cs="Sabon-Bold"/>
        </w:rPr>
        <w:t>dengan men-cc ke BM-nya.</w:t>
      </w:r>
    </w:p>
    <w:p w:rsidR="009556A3" w:rsidRDefault="003108DB">
      <w:pPr>
        <w:pStyle w:val="Standard"/>
        <w:numPr>
          <w:ilvl w:val="0"/>
          <w:numId w:val="18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18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4.</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Admin Manager (Mentor):</w:t>
      </w:r>
    </w:p>
    <w:p w:rsidR="009556A3" w:rsidRDefault="003108DB">
      <w:pPr>
        <w:pStyle w:val="Standard"/>
        <w:numPr>
          <w:ilvl w:val="0"/>
          <w:numId w:val="18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COORDINATOR  FINANCE.</w:t>
      </w:r>
    </w:p>
    <w:p w:rsidR="009556A3" w:rsidRDefault="003108DB">
      <w:pPr>
        <w:pStyle w:val="Standard"/>
        <w:numPr>
          <w:ilvl w:val="0"/>
          <w:numId w:val="18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Mengawasi/ mensupervisi MT Trainee saat melakukan </w:t>
      </w:r>
      <w:r>
        <w:rPr>
          <w:rFonts w:ascii="Tahoma" w:eastAsia="Sabon-Bold" w:hAnsi="Tahoma" w:cs="Sabon-Bold"/>
        </w:rPr>
        <w:t>ACTING COORDINATOR FINANCE.</w:t>
      </w:r>
    </w:p>
    <w:p w:rsidR="009556A3" w:rsidRDefault="003108DB">
      <w:pPr>
        <w:pStyle w:val="Standard"/>
        <w:numPr>
          <w:ilvl w:val="0"/>
          <w:numId w:val="18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190"/>
        </w:numPr>
        <w:tabs>
          <w:tab w:val="left" w:pos="1347"/>
        </w:tabs>
        <w:autoSpaceDE w:val="0"/>
        <w:spacing w:line="360" w:lineRule="auto"/>
        <w:ind w:left="638" w:firstLine="0"/>
        <w:jc w:val="both"/>
        <w:rPr>
          <w:rFonts w:ascii="Tahoma" w:eastAsia="Sabon-Bold" w:hAnsi="Tahoma" w:cs="Sabon-Bold"/>
          <w:i/>
          <w:iCs/>
        </w:rPr>
      </w:pPr>
      <w:r>
        <w:rPr>
          <w:rFonts w:ascii="Tahoma" w:eastAsia="Sabon-Bold" w:hAnsi="Tahoma" w:cs="Sabon-Bold"/>
          <w:i/>
          <w:iCs/>
        </w:rPr>
        <w:t>Berpartisipasi dalam aktivitas 'sharing session with GM.'</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19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Menjalankan aktivitas sesuai job </w:t>
      </w:r>
      <w:r>
        <w:rPr>
          <w:rFonts w:ascii="Tahoma" w:eastAsia="Sabon-Bold" w:hAnsi="Tahoma" w:cs="Sabon-Bold"/>
        </w:rPr>
        <w:t>desc ALL DEPT di DIVISI FINANCE HO selama 30 hari.</w:t>
      </w:r>
    </w:p>
    <w:p w:rsidR="009556A3" w:rsidRDefault="003108DB">
      <w:pPr>
        <w:pStyle w:val="Standard"/>
        <w:numPr>
          <w:ilvl w:val="0"/>
          <w:numId w:val="191"/>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COORDINATOR di DEPT IC selama 30 hari.</w:t>
      </w:r>
    </w:p>
    <w:p w:rsidR="009556A3" w:rsidRDefault="003108DB">
      <w:pPr>
        <w:pStyle w:val="Standard"/>
        <w:numPr>
          <w:ilvl w:val="0"/>
          <w:numId w:val="191"/>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COORDINATOR di DEPT ACCOUNTING selama 60 hari.</w:t>
      </w:r>
    </w:p>
    <w:p w:rsidR="009556A3" w:rsidRDefault="003108DB">
      <w:pPr>
        <w:pStyle w:val="Standard"/>
        <w:numPr>
          <w:ilvl w:val="0"/>
          <w:numId w:val="191"/>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COORD</w:t>
      </w:r>
      <w:r>
        <w:rPr>
          <w:rFonts w:ascii="Tahoma" w:eastAsia="Sabon-Bold" w:hAnsi="Tahoma" w:cs="Sabon-Bold"/>
          <w:i/>
          <w:iCs/>
        </w:rPr>
        <w:t>INATOR di DEPT TAX selama 60 hari.</w:t>
      </w:r>
    </w:p>
    <w:p w:rsidR="009556A3" w:rsidRDefault="003108DB">
      <w:pPr>
        <w:pStyle w:val="Standard"/>
        <w:numPr>
          <w:ilvl w:val="0"/>
          <w:numId w:val="191"/>
        </w:numPr>
        <w:tabs>
          <w:tab w:val="left" w:pos="1365"/>
        </w:tabs>
        <w:autoSpaceDE w:val="0"/>
        <w:spacing w:line="360" w:lineRule="auto"/>
        <w:ind w:left="656" w:firstLine="0"/>
        <w:jc w:val="both"/>
        <w:rPr>
          <w:rFonts w:ascii="Tahoma" w:eastAsia="Sabon-Bold" w:hAnsi="Tahoma" w:cs="Sabon-Bold"/>
          <w:i/>
          <w:iCs/>
        </w:rPr>
      </w:pPr>
      <w:r>
        <w:rPr>
          <w:rFonts w:ascii="Tahoma" w:eastAsia="Sabon-Bold" w:hAnsi="Tahoma" w:cs="Sabon-Bold"/>
          <w:i/>
          <w:iCs/>
        </w:rPr>
        <w:t>Menjalankan aktivitas sesuai job desc COORDINATOR di DEPT FINANCE selama 60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19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4 ditentukan dari; Report Improvement Project, Project Presentation, dan Panel.</w:t>
      </w:r>
    </w:p>
    <w:p w:rsidR="009556A3" w:rsidRDefault="003108DB">
      <w:pPr>
        <w:pStyle w:val="Standard"/>
        <w:numPr>
          <w:ilvl w:val="0"/>
          <w:numId w:val="19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4, MT Trainee diminta u</w:t>
      </w:r>
      <w:r>
        <w:rPr>
          <w:rFonts w:ascii="Tahoma" w:eastAsia="Sabon-Bold" w:hAnsi="Tahoma" w:cs="Sabon-Bold"/>
        </w:rPr>
        <w:t>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194"/>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lastRenderedPageBreak/>
        <w:t>Saat Evaluasi 4, Tim Assessor/ Panelis diminta untuk;  melakukan assessment kemampuan Teknikal &amp;</w:t>
      </w:r>
      <w:r>
        <w:rPr>
          <w:rFonts w:ascii="Tahoma" w:eastAsia="Times New Roman" w:hAnsi="Tahoma" w:cs="Times New Roman"/>
          <w:color w:val="000000"/>
        </w:rPr>
        <w:t xml:space="preserve"> Nonteknikal. Tim assessor terdiri dari; GM, BM Operation, P&amp;D Mgr, T&amp;D Mgr, Managerial HRD). Evaluasi 4 ini fasilitasi oleh TM Coordinator/ CD Manager.</w:t>
      </w:r>
    </w:p>
    <w:p w:rsidR="009556A3" w:rsidRDefault="003108DB">
      <w:pPr>
        <w:pStyle w:val="Standard"/>
        <w:numPr>
          <w:ilvl w:val="0"/>
          <w:numId w:val="194"/>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4 difasilitasi (PIC) oleh TM Coordinator/ CD Manager dengan tugas:</w:t>
      </w:r>
    </w:p>
    <w:p w:rsidR="009556A3" w:rsidRDefault="003108DB">
      <w:pPr>
        <w:pStyle w:val="Standard"/>
        <w:numPr>
          <w:ilvl w:val="0"/>
          <w:numId w:val="195"/>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 xml:space="preserve">Membuat rekapitulasi </w:t>
      </w:r>
      <w:r>
        <w:rPr>
          <w:rFonts w:ascii="Tahoma" w:eastAsia="Times New Roman" w:hAnsi="Tahoma" w:cs="Times New Roman"/>
          <w:color w:val="000000"/>
        </w:rPr>
        <w:t>penilaian dan filling &amp; dokumentasi data. (integrasi data improvement project, behavior observation, panel/ assessment).</w:t>
      </w:r>
    </w:p>
    <w:p w:rsidR="009556A3" w:rsidRDefault="003108DB">
      <w:pPr>
        <w:pStyle w:val="Standard"/>
        <w:numPr>
          <w:ilvl w:val="0"/>
          <w:numId w:val="195"/>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w:t>
      </w:r>
      <w:r>
        <w:rPr>
          <w:rFonts w:ascii="Tahoma" w:eastAsia="Times New Roman" w:hAnsi="Tahoma" w:cs="Times New Roman"/>
          <w:color w:val="000000"/>
        </w:rPr>
        <w:t>tusan apakah MT Trainee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w:t>
      </w:r>
      <w:r>
        <w:rPr>
          <w:rFonts w:ascii="Tahoma" w:eastAsia="Sabon-Bold" w:hAnsi="Tahoma" w:cs="Sabon-Bold"/>
        </w:rPr>
        <w:t xml:space="preserve"> Analytical Thinking &amp; Problem Solving</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Basic Supervisory Skills</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Managerial Skills</w:t>
      </w:r>
    </w:p>
    <w:p w:rsidR="009556A3" w:rsidRDefault="003108DB">
      <w:pPr>
        <w:pStyle w:val="Standard"/>
        <w:numPr>
          <w:ilvl w:val="0"/>
          <w:numId w:val="19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Performance Management</w:t>
      </w:r>
    </w:p>
    <w:p w:rsidR="009556A3" w:rsidRDefault="009556A3">
      <w:pPr>
        <w:pStyle w:val="Standard"/>
        <w:tabs>
          <w:tab w:val="left" w:pos="709"/>
        </w:tabs>
        <w:autoSpaceDE w:val="0"/>
        <w:spacing w:line="360" w:lineRule="auto"/>
        <w:jc w:val="both"/>
        <w:rPr>
          <w:rFonts w:ascii="Tahoma" w:hAnsi="Tahoma"/>
          <w:b/>
          <w:bCs/>
          <w:sz w:val="22"/>
          <w:szCs w:val="22"/>
        </w:rPr>
      </w:pPr>
    </w:p>
    <w:p w:rsidR="009556A3" w:rsidRDefault="003108DB">
      <w:pPr>
        <w:pStyle w:val="Standard"/>
        <w:tabs>
          <w:tab w:val="left" w:pos="409"/>
        </w:tabs>
        <w:autoSpaceDE w:val="0"/>
        <w:spacing w:line="360" w:lineRule="auto"/>
        <w:ind w:left="-300"/>
        <w:jc w:val="both"/>
        <w:rPr>
          <w:rFonts w:ascii="Tahoma" w:hAnsi="Tahoma"/>
          <w:b/>
          <w:bCs/>
          <w:sz w:val="22"/>
          <w:szCs w:val="22"/>
        </w:rPr>
      </w:pPr>
      <w:r>
        <w:rPr>
          <w:rFonts w:ascii="Tahoma" w:hAnsi="Tahoma"/>
          <w:b/>
          <w:bCs/>
          <w:sz w:val="22"/>
          <w:szCs w:val="22"/>
        </w:rPr>
        <w:t>2. Acting Coordinator Remedial.</w:t>
      </w:r>
    </w:p>
    <w:p w:rsidR="009556A3" w:rsidRDefault="003108DB">
      <w:pPr>
        <w:pStyle w:val="Standard"/>
        <w:tabs>
          <w:tab w:val="left" w:pos="709"/>
        </w:tabs>
        <w:spacing w:line="360" w:lineRule="auto"/>
        <w:jc w:val="both"/>
        <w:rPr>
          <w:rFonts w:ascii="Tahoma" w:hAnsi="Tahoma"/>
          <w:sz w:val="22"/>
          <w:szCs w:val="22"/>
        </w:rPr>
      </w:pPr>
      <w:r>
        <w:rPr>
          <w:rFonts w:ascii="Tahoma" w:hAnsi="Tahoma"/>
          <w:sz w:val="22"/>
          <w:szCs w:val="22"/>
        </w:rPr>
        <w:t xml:space="preserve">Tahap ACTING  COORDINATOR </w:t>
      </w:r>
      <w:r>
        <w:rPr>
          <w:rFonts w:ascii="Tahoma" w:hAnsi="Tahoma"/>
          <w:sz w:val="22"/>
          <w:szCs w:val="22"/>
        </w:rPr>
        <w:t>REMEDIAL merupakan tahap yang sifatnya optional.  Tahap ini harus</w:t>
      </w:r>
      <w:r>
        <w:rPr>
          <w:rFonts w:ascii="Tahoma" w:hAnsi="Tahoma"/>
          <w:sz w:val="22"/>
          <w:szCs w:val="22"/>
        </w:rPr>
        <w:t xml:space="preserve"> dilalui oleh MT Trainee apabila MT Trainee tidak lulus saat EVALUASI 4.</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t xml:space="preserve">    Waktu untuk tahap ACTING COORDINATOR REMEDIAL adalah 90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19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tahap ACTING COORDINATOR REMEDIAL.</w:t>
      </w:r>
    </w:p>
    <w:p w:rsidR="009556A3" w:rsidRDefault="003108DB">
      <w:pPr>
        <w:pStyle w:val="Standard"/>
        <w:numPr>
          <w:ilvl w:val="0"/>
          <w:numId w:val="19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lastRenderedPageBreak/>
        <w:t>Admin Manager (Mentor):</w:t>
      </w:r>
    </w:p>
    <w:p w:rsidR="009556A3" w:rsidRDefault="003108DB">
      <w:pPr>
        <w:pStyle w:val="Standard"/>
        <w:numPr>
          <w:ilvl w:val="0"/>
          <w:numId w:val="19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COORDINATOR REMEDIAL.</w:t>
      </w:r>
    </w:p>
    <w:p w:rsidR="009556A3" w:rsidRDefault="003108DB">
      <w:pPr>
        <w:pStyle w:val="Standard"/>
        <w:numPr>
          <w:ilvl w:val="0"/>
          <w:numId w:val="20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COORDINATOR REMEDIAL.</w:t>
      </w:r>
    </w:p>
    <w:p w:rsidR="009556A3" w:rsidRDefault="003108DB">
      <w:pPr>
        <w:pStyle w:val="Standard"/>
        <w:numPr>
          <w:ilvl w:val="0"/>
          <w:numId w:val="20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w:t>
      </w:r>
      <w:r>
        <w:rPr>
          <w:rFonts w:ascii="Tahoma" w:eastAsia="Sabon-Bold" w:hAnsi="Tahoma" w:cs="Sabon-Bold"/>
        </w:rPr>
        <w:t>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201"/>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Berpartisipasi dalam aktivitas EVALUASI REMEDIAL.</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20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COORDINATOR FINANCE yang memerlukan pengembangan selama 90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 xml:space="preserve">d. </w:t>
      </w:r>
      <w:r>
        <w:rPr>
          <w:rFonts w:ascii="Tahoma" w:eastAsia="Sabon-Bold" w:hAnsi="Tahoma" w:cs="Sabon-Bold"/>
        </w:rPr>
        <w:t>Evaluasi.</w:t>
      </w:r>
    </w:p>
    <w:p w:rsidR="009556A3" w:rsidRDefault="003108DB">
      <w:pPr>
        <w:pStyle w:val="Standard"/>
        <w:numPr>
          <w:ilvl w:val="0"/>
          <w:numId w:val="20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Remedial ditentukan dari; Report Improvement Project, Project Presentation, dan Panel.</w:t>
      </w:r>
    </w:p>
    <w:p w:rsidR="009556A3" w:rsidRDefault="003108DB">
      <w:pPr>
        <w:pStyle w:val="Standard"/>
        <w:numPr>
          <w:ilvl w:val="0"/>
          <w:numId w:val="19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Remedial,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 xml:space="preserve">b) Membuat materi slide </w:t>
      </w:r>
      <w:r>
        <w:rPr>
          <w:rFonts w:ascii="Tahoma" w:eastAsia="Times New Roman" w:hAnsi="Tahoma" w:cs="Times New Roman"/>
          <w:color w:val="000000"/>
        </w:rPr>
        <w:t>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204"/>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Remedial, Tim Assessor/ Panelis diminta untuk;  melakukan assessment kemampuan Teknikal &amp; Nonteknikal. Tim assessor terdiri dari; GM, BM Operation, P&amp;D Mgr, T&amp;D Mgr, Managerial HRD). Evaluasi</w:t>
      </w:r>
      <w:r>
        <w:rPr>
          <w:rFonts w:ascii="Tahoma" w:eastAsia="Times New Roman" w:hAnsi="Tahoma" w:cs="Times New Roman"/>
          <w:color w:val="000000"/>
        </w:rPr>
        <w:t xml:space="preserve"> Remedial ini fasilitasi oleh TM Coordinator/ CD Manager.</w:t>
      </w:r>
    </w:p>
    <w:p w:rsidR="009556A3" w:rsidRDefault="003108DB">
      <w:pPr>
        <w:pStyle w:val="Standard"/>
        <w:numPr>
          <w:ilvl w:val="0"/>
          <w:numId w:val="204"/>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Remedial difasilitasi (PIC) oleh TM Coordinator/ CD Manager dengan tugas:</w:t>
      </w:r>
    </w:p>
    <w:p w:rsidR="009556A3" w:rsidRDefault="003108DB">
      <w:pPr>
        <w:pStyle w:val="Standard"/>
        <w:numPr>
          <w:ilvl w:val="0"/>
          <w:numId w:val="205"/>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 dokumentasi data. (integrasi data improvement project, behavior observ</w:t>
      </w:r>
      <w:r>
        <w:rPr>
          <w:rFonts w:ascii="Tahoma" w:eastAsia="Times New Roman" w:hAnsi="Tahoma" w:cs="Times New Roman"/>
          <w:color w:val="000000"/>
        </w:rPr>
        <w:t>ation, panel/ assessment).</w:t>
      </w:r>
    </w:p>
    <w:p w:rsidR="009556A3" w:rsidRDefault="003108DB">
      <w:pPr>
        <w:pStyle w:val="Standard"/>
        <w:numPr>
          <w:ilvl w:val="0"/>
          <w:numId w:val="205"/>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 bisa lanjut ke tahap berikutnya (naik ke grade 10) atau dinyatakan gag</w:t>
      </w:r>
      <w:r>
        <w:rPr>
          <w:rFonts w:ascii="Tahoma" w:eastAsia="Times New Roman" w:hAnsi="Tahoma" w:cs="Times New Roman"/>
          <w:color w:val="000000"/>
        </w:rPr>
        <w:t>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20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lastRenderedPageBreak/>
        <w:t>Guidance Improvement Project</w:t>
      </w:r>
    </w:p>
    <w:p w:rsidR="009556A3" w:rsidRDefault="003108DB">
      <w:pPr>
        <w:pStyle w:val="Standard"/>
        <w:numPr>
          <w:ilvl w:val="0"/>
          <w:numId w:val="20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20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20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206"/>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3108DB">
      <w:pPr>
        <w:pStyle w:val="Standard"/>
        <w:tabs>
          <w:tab w:val="left" w:pos="709"/>
        </w:tabs>
        <w:autoSpaceDE w:val="0"/>
        <w:spacing w:line="360" w:lineRule="auto"/>
        <w:jc w:val="both"/>
        <w:rPr>
          <w:rFonts w:ascii="Tahoma" w:eastAsia="Sabon-Bold" w:hAnsi="Tahoma" w:cs="Sabon-Bold"/>
          <w:b/>
          <w:bCs/>
          <w:sz w:val="28"/>
          <w:szCs w:val="28"/>
        </w:rPr>
      </w:pPr>
      <w:r>
        <w:rPr>
          <w:rFonts w:ascii="Tahoma" w:eastAsia="Sabon-Bold" w:hAnsi="Tahoma" w:cs="Sabon-Bold"/>
          <w:b/>
          <w:bCs/>
          <w:sz w:val="28"/>
          <w:szCs w:val="28"/>
        </w:rPr>
        <w:t>D. MANAGEMENT TRAINEE HRDGA (MT HRDGA)</w:t>
      </w:r>
    </w:p>
    <w:p w:rsidR="009556A3" w:rsidRDefault="003108DB">
      <w:pPr>
        <w:pStyle w:val="Standard"/>
        <w:tabs>
          <w:tab w:val="left" w:pos="359"/>
        </w:tabs>
        <w:autoSpaceDE w:val="0"/>
        <w:spacing w:line="360" w:lineRule="auto"/>
        <w:ind w:left="-350"/>
        <w:jc w:val="both"/>
        <w:rPr>
          <w:rFonts w:ascii="Tahoma" w:eastAsia="Sabon-Bold" w:hAnsi="Tahoma" w:cs="Sabon-Bold"/>
          <w:b/>
          <w:bCs/>
        </w:rPr>
      </w:pPr>
      <w:r>
        <w:rPr>
          <w:rFonts w:ascii="Tahoma" w:eastAsia="Sabon-Bold" w:hAnsi="Tahoma" w:cs="Sabon-Bold"/>
          <w:b/>
          <w:bCs/>
        </w:rPr>
        <w:t>1. Acting Coordinator.</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ACTING COORDINATOR HRDGA adalah 240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2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Berkoordinasi dengan BM atau GM untuk penempatan ACTING COORDINATOR HRDGA.</w:t>
      </w:r>
    </w:p>
    <w:p w:rsidR="009556A3" w:rsidRDefault="003108DB">
      <w:pPr>
        <w:pStyle w:val="Standard"/>
        <w:numPr>
          <w:ilvl w:val="0"/>
          <w:numId w:val="207"/>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Menginformasikan pengiriman MT Trainee via email ke PGAM dengan men-cc</w:t>
      </w:r>
      <w:r>
        <w:rPr>
          <w:rFonts w:ascii="Tahoma" w:eastAsia="Sabon-Bold" w:hAnsi="Tahoma" w:cs="Sabon-Bold"/>
        </w:rPr>
        <w:t xml:space="preserve"> ke BM-nya.</w:t>
      </w:r>
    </w:p>
    <w:p w:rsidR="009556A3" w:rsidRDefault="003108DB">
      <w:pPr>
        <w:pStyle w:val="Standard"/>
        <w:numPr>
          <w:ilvl w:val="0"/>
          <w:numId w:val="208"/>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kegiatan 'sharing session with GM.'</w:t>
      </w:r>
    </w:p>
    <w:p w:rsidR="009556A3" w:rsidRDefault="003108DB">
      <w:pPr>
        <w:pStyle w:val="Standard"/>
        <w:numPr>
          <w:ilvl w:val="0"/>
          <w:numId w:val="209"/>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4.</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PGAM Manager:</w:t>
      </w:r>
    </w:p>
    <w:p w:rsidR="009556A3" w:rsidRDefault="003108DB">
      <w:pPr>
        <w:pStyle w:val="Standard"/>
        <w:numPr>
          <w:ilvl w:val="0"/>
          <w:numId w:val="21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melakukan ACTING COORDINATOR HRDGA.</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BM (Mentor):</w:t>
      </w:r>
    </w:p>
    <w:p w:rsidR="009556A3" w:rsidRDefault="003108DB">
      <w:pPr>
        <w:pStyle w:val="Standard"/>
        <w:numPr>
          <w:ilvl w:val="0"/>
          <w:numId w:val="21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Memfasilitasi MT Trainee selama melakukan ACTING COORDINATOR  </w:t>
      </w:r>
      <w:r>
        <w:rPr>
          <w:rFonts w:ascii="Tahoma" w:eastAsia="Sabon-Bold" w:hAnsi="Tahoma" w:cs="Sabon-Bold"/>
        </w:rPr>
        <w:t>HRDGA.</w:t>
      </w:r>
    </w:p>
    <w:p w:rsidR="009556A3" w:rsidRDefault="003108DB">
      <w:pPr>
        <w:pStyle w:val="Standard"/>
        <w:numPr>
          <w:ilvl w:val="0"/>
          <w:numId w:val="21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COORDINATOR HRDGA.</w:t>
      </w:r>
    </w:p>
    <w:p w:rsidR="009556A3" w:rsidRDefault="003108DB">
      <w:pPr>
        <w:pStyle w:val="Standard"/>
        <w:numPr>
          <w:ilvl w:val="0"/>
          <w:numId w:val="21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213"/>
        </w:numPr>
        <w:tabs>
          <w:tab w:val="left" w:pos="1347"/>
        </w:tabs>
        <w:autoSpaceDE w:val="0"/>
        <w:spacing w:line="360" w:lineRule="auto"/>
        <w:ind w:left="638" w:firstLine="0"/>
        <w:jc w:val="both"/>
        <w:rPr>
          <w:rFonts w:ascii="Tahoma" w:eastAsia="Sabon-Bold" w:hAnsi="Tahoma" w:cs="Sabon-Bold"/>
          <w:i/>
          <w:iCs/>
        </w:rPr>
      </w:pPr>
      <w:r>
        <w:rPr>
          <w:rFonts w:ascii="Tahoma" w:eastAsia="Sabon-Bold" w:hAnsi="Tahoma" w:cs="Sabon-Bold"/>
          <w:i/>
          <w:iCs/>
        </w:rPr>
        <w:t>Berpartisipasi dalam aktivitas 'sharing session with Manageria</w:t>
      </w:r>
      <w:r>
        <w:rPr>
          <w:rFonts w:ascii="Tahoma" w:eastAsia="Sabon-Bold" w:hAnsi="Tahoma" w:cs="Sabon-Bold"/>
          <w:i/>
          <w:iCs/>
        </w:rPr>
        <w:t>l HRDGA'</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21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COORDINATOR di DEPT P&amp;D selama 60 hari.</w:t>
      </w:r>
    </w:p>
    <w:p w:rsidR="009556A3" w:rsidRDefault="003108DB">
      <w:pPr>
        <w:pStyle w:val="Standard"/>
        <w:numPr>
          <w:ilvl w:val="0"/>
          <w:numId w:val="21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lastRenderedPageBreak/>
        <w:t>Menjalankan aktivitas sesuai job desc COORDINATOR di DEPT HRADMIN dan IR selama 60 hari.</w:t>
      </w:r>
    </w:p>
    <w:p w:rsidR="009556A3" w:rsidRDefault="003108DB">
      <w:pPr>
        <w:pStyle w:val="Standard"/>
        <w:numPr>
          <w:ilvl w:val="0"/>
          <w:numId w:val="21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Menjalankan aktivitas sesuai job desc COORDINATOR di </w:t>
      </w:r>
      <w:r>
        <w:rPr>
          <w:rFonts w:ascii="Tahoma" w:eastAsia="Sabon-Bold" w:hAnsi="Tahoma" w:cs="Sabon-Bold"/>
        </w:rPr>
        <w:t>DEPT T&amp;D selama 60 hari.</w:t>
      </w:r>
    </w:p>
    <w:p w:rsidR="009556A3" w:rsidRDefault="003108DB">
      <w:pPr>
        <w:pStyle w:val="Standard"/>
        <w:numPr>
          <w:ilvl w:val="0"/>
          <w:numId w:val="214"/>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Menjalankan aktivitas sesuai job desc COORDINATOR di GA selama 60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d. Evaluasi.</w:t>
      </w:r>
    </w:p>
    <w:p w:rsidR="009556A3" w:rsidRDefault="003108DB">
      <w:pPr>
        <w:pStyle w:val="Standard"/>
        <w:numPr>
          <w:ilvl w:val="0"/>
          <w:numId w:val="21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4 ditentukan dari; Report Improvement Project, Project Presentation, dan Panel.</w:t>
      </w:r>
    </w:p>
    <w:p w:rsidR="009556A3" w:rsidRDefault="003108DB">
      <w:pPr>
        <w:pStyle w:val="Standard"/>
        <w:numPr>
          <w:ilvl w:val="0"/>
          <w:numId w:val="21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4,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 xml:space="preserve">a) Membuat </w:t>
      </w:r>
      <w:r>
        <w:rPr>
          <w:rFonts w:ascii="Tahoma" w:eastAsia="Times New Roman" w:hAnsi="Tahoma" w:cs="Times New Roman"/>
          <w:color w:val="000000"/>
        </w:rPr>
        <w:t>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b) Membuat materi slide 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217"/>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4, Tim Assessor/ Panelis diminta untuk;  melakukan assessment kemampuan Teknikal &amp; Nonteknikal. Tim assessor terdir</w:t>
      </w:r>
      <w:r>
        <w:rPr>
          <w:rFonts w:ascii="Tahoma" w:eastAsia="Times New Roman" w:hAnsi="Tahoma" w:cs="Times New Roman"/>
          <w:color w:val="000000"/>
        </w:rPr>
        <w:t>i dari; GM, BM Operation, P&amp;D Mgr, T&amp;D Mgr, Managerial HRD). Evaluasi 4 ini fasilitasi oleh TM Coordinator/ CD Manager.</w:t>
      </w:r>
    </w:p>
    <w:p w:rsidR="009556A3" w:rsidRDefault="003108DB">
      <w:pPr>
        <w:pStyle w:val="Standard"/>
        <w:numPr>
          <w:ilvl w:val="0"/>
          <w:numId w:val="217"/>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4 difasilitasi (PIC) oleh TM Coordinator/ CD Manager dengan tugas:</w:t>
      </w:r>
    </w:p>
    <w:p w:rsidR="009556A3" w:rsidRDefault="003108DB">
      <w:pPr>
        <w:pStyle w:val="Standard"/>
        <w:numPr>
          <w:ilvl w:val="0"/>
          <w:numId w:val="218"/>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w:t>
      </w:r>
      <w:r>
        <w:rPr>
          <w:rFonts w:ascii="Tahoma" w:eastAsia="Times New Roman" w:hAnsi="Tahoma" w:cs="Times New Roman"/>
          <w:color w:val="000000"/>
        </w:rPr>
        <w:t xml:space="preserve"> dokumentasi data. (integrasi data improvement project, behavior observation, panel/ assessment).</w:t>
      </w:r>
    </w:p>
    <w:p w:rsidR="009556A3" w:rsidRDefault="003108DB">
      <w:pPr>
        <w:pStyle w:val="Standard"/>
        <w:numPr>
          <w:ilvl w:val="0"/>
          <w:numId w:val="218"/>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w:t>
      </w:r>
      <w:r>
        <w:rPr>
          <w:rFonts w:ascii="Tahoma" w:eastAsia="Times New Roman" w:hAnsi="Tahoma" w:cs="Times New Roman"/>
          <w:color w:val="000000"/>
        </w:rPr>
        <w:t xml:space="preserve"> bisa lanjut ke tahap berikutnya atau dinyatakan gagal.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 xml:space="preserve">Training Analytical Thinking &amp; </w:t>
      </w:r>
      <w:r>
        <w:rPr>
          <w:rFonts w:ascii="Tahoma" w:eastAsia="Sabon-Bold" w:hAnsi="Tahoma" w:cs="Sabon-Bold"/>
        </w:rPr>
        <w:t>Problem Solving</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lastRenderedPageBreak/>
        <w:t>Training Basic Supervisory Skills</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Managerial Skills</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Performance Management</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Filling &amp; Docomuntation System</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BEI</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For Trainer (TFT)</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Perencanaan SDM</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UU No. 13/ 2003</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Assets M</w:t>
      </w:r>
      <w:r>
        <w:rPr>
          <w:rFonts w:ascii="Tahoma" w:eastAsia="Sabon-Bold" w:hAnsi="Tahoma" w:cs="Sabon-Bold"/>
        </w:rPr>
        <w:t>anagement</w:t>
      </w:r>
    </w:p>
    <w:p w:rsidR="009556A3" w:rsidRDefault="003108DB">
      <w:pPr>
        <w:pStyle w:val="Standard"/>
        <w:numPr>
          <w:ilvl w:val="0"/>
          <w:numId w:val="21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Training Compensation &amp; Benefit</w:t>
      </w:r>
    </w:p>
    <w:p w:rsidR="009556A3" w:rsidRDefault="009556A3">
      <w:pPr>
        <w:pStyle w:val="Standard"/>
        <w:tabs>
          <w:tab w:val="left" w:pos="709"/>
        </w:tabs>
        <w:autoSpaceDE w:val="0"/>
        <w:spacing w:line="360" w:lineRule="auto"/>
        <w:jc w:val="both"/>
        <w:rPr>
          <w:rFonts w:ascii="Tahoma" w:hAnsi="Tahoma"/>
          <w:b/>
          <w:bCs/>
          <w:sz w:val="22"/>
          <w:szCs w:val="22"/>
        </w:rPr>
      </w:pPr>
    </w:p>
    <w:p w:rsidR="009556A3" w:rsidRDefault="003108DB">
      <w:pPr>
        <w:pStyle w:val="Standard"/>
        <w:tabs>
          <w:tab w:val="left" w:pos="409"/>
        </w:tabs>
        <w:autoSpaceDE w:val="0"/>
        <w:spacing w:line="360" w:lineRule="auto"/>
        <w:ind w:left="-300"/>
        <w:jc w:val="both"/>
        <w:rPr>
          <w:rFonts w:ascii="Tahoma" w:hAnsi="Tahoma"/>
          <w:b/>
          <w:bCs/>
          <w:sz w:val="22"/>
          <w:szCs w:val="22"/>
        </w:rPr>
      </w:pPr>
      <w:r>
        <w:rPr>
          <w:rFonts w:ascii="Tahoma" w:hAnsi="Tahoma"/>
          <w:b/>
          <w:bCs/>
          <w:sz w:val="22"/>
          <w:szCs w:val="22"/>
        </w:rPr>
        <w:t>2. Acting Coordinator Remedial.</w:t>
      </w:r>
    </w:p>
    <w:p w:rsidR="009556A3" w:rsidRDefault="003108DB">
      <w:pPr>
        <w:pStyle w:val="Standard"/>
        <w:tabs>
          <w:tab w:val="left" w:pos="709"/>
        </w:tabs>
        <w:spacing w:line="360" w:lineRule="auto"/>
        <w:jc w:val="both"/>
        <w:rPr>
          <w:rFonts w:ascii="Tahoma" w:hAnsi="Tahoma"/>
          <w:sz w:val="22"/>
          <w:szCs w:val="22"/>
        </w:rPr>
      </w:pPr>
      <w:r>
        <w:rPr>
          <w:rFonts w:ascii="Tahoma" w:hAnsi="Tahoma"/>
          <w:sz w:val="22"/>
          <w:szCs w:val="22"/>
        </w:rPr>
        <w:t xml:space="preserve">Tahap ACTING  COORDINATOR </w:t>
      </w:r>
      <w:r>
        <w:rPr>
          <w:rFonts w:ascii="Tahoma" w:hAnsi="Tahoma"/>
          <w:sz w:val="22"/>
          <w:szCs w:val="22"/>
        </w:rPr>
        <w:t>REMEDIAL merupakan tahap yang sifatnya optional.  Tahap ini harus dilalui oleh MT Trainee apabila MT Trainee tidak lulus saat EVALUASI 4.</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 Durasi.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ab/>
      </w:r>
      <w:r>
        <w:rPr>
          <w:rFonts w:ascii="Tahoma" w:eastAsia="Sabon-Bold" w:hAnsi="Tahoma" w:cs="Sabon-Bold"/>
        </w:rPr>
        <w:t xml:space="preserve">    Waktu untuk tahap ACTING COORDINATOR REMEDIAL adalah 90 hari.</w:t>
      </w:r>
      <w:r>
        <w:rPr>
          <w:rFonts w:ascii="Tahoma" w:eastAsia="Sabon-Bold" w:hAnsi="Tahoma" w:cs="Sabon-Bold"/>
        </w:rPr>
        <w:tab/>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b. Aktivitas PIC.</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TM Coordinator/ CD Manager:</w:t>
      </w:r>
    </w:p>
    <w:p w:rsidR="009556A3" w:rsidRDefault="003108DB">
      <w:pPr>
        <w:pStyle w:val="Standard"/>
        <w:numPr>
          <w:ilvl w:val="0"/>
          <w:numId w:val="220"/>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tahap ACTING COORDINATOR REMEDIAL.</w:t>
      </w:r>
    </w:p>
    <w:p w:rsidR="009556A3" w:rsidRDefault="003108DB">
      <w:pPr>
        <w:pStyle w:val="Standard"/>
        <w:numPr>
          <w:ilvl w:val="0"/>
          <w:numId w:val="221"/>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aktivitas EVALUASI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PGAM Manager:</w:t>
      </w:r>
    </w:p>
    <w:p w:rsidR="009556A3" w:rsidRDefault="003108DB">
      <w:pPr>
        <w:pStyle w:val="Standard"/>
        <w:numPr>
          <w:ilvl w:val="0"/>
          <w:numId w:val="222"/>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Memfasilitasi MT Trainee selama melak</w:t>
      </w:r>
      <w:r>
        <w:rPr>
          <w:rFonts w:ascii="Tahoma" w:eastAsia="Sabon-Bold" w:hAnsi="Tahoma" w:cs="Sabon-Bold"/>
        </w:rPr>
        <w:t>ukan ACTING COORDINATOR REMEDIAL.</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BM (Mentor):</w:t>
      </w:r>
    </w:p>
    <w:p w:rsidR="009556A3" w:rsidRDefault="003108DB">
      <w:pPr>
        <w:pStyle w:val="Standard"/>
        <w:numPr>
          <w:ilvl w:val="0"/>
          <w:numId w:val="22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Mengawasi/ mensupervisi MT Trainee saat melakukan ACTING COORDINATOR REMEDIAL.</w:t>
      </w:r>
    </w:p>
    <w:p w:rsidR="009556A3" w:rsidRDefault="003108DB">
      <w:pPr>
        <w:pStyle w:val="Standard"/>
        <w:numPr>
          <w:ilvl w:val="0"/>
          <w:numId w:val="223"/>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Memberikan pembinaan &amp;</w:t>
      </w:r>
      <w:r>
        <w:rPr>
          <w:rFonts w:ascii="Tahoma" w:eastAsia="Sabon-Bold" w:hAnsi="Tahoma" w:cs="Sabon-Bold"/>
        </w:rPr>
        <w:t xml:space="preserve"> pembimbingan (coaching &amp; counseling) terhadap MT Trainee.</w:t>
      </w:r>
    </w:p>
    <w:p w:rsidR="009556A3" w:rsidRDefault="003108DB">
      <w:pPr>
        <w:pStyle w:val="Standard"/>
        <w:tabs>
          <w:tab w:val="left" w:pos="1009"/>
        </w:tabs>
        <w:autoSpaceDE w:val="0"/>
        <w:spacing w:line="360" w:lineRule="auto"/>
        <w:ind w:left="300"/>
        <w:jc w:val="both"/>
        <w:rPr>
          <w:rFonts w:ascii="Tahoma" w:eastAsia="Sabon-Bold" w:hAnsi="Tahoma" w:cs="Sabon-Bold"/>
          <w:i/>
          <w:iCs/>
        </w:rPr>
      </w:pPr>
      <w:r>
        <w:rPr>
          <w:rFonts w:ascii="Tahoma" w:eastAsia="Sabon-Bold" w:hAnsi="Tahoma" w:cs="Sabon-Bold"/>
          <w:i/>
          <w:iCs/>
        </w:rPr>
        <w:t>GM, T&amp;D Manager, P&amp;D Manager:</w:t>
      </w:r>
    </w:p>
    <w:p w:rsidR="009556A3" w:rsidRDefault="003108DB">
      <w:pPr>
        <w:pStyle w:val="Standard"/>
        <w:numPr>
          <w:ilvl w:val="0"/>
          <w:numId w:val="224"/>
        </w:numPr>
        <w:tabs>
          <w:tab w:val="left" w:pos="1347"/>
        </w:tabs>
        <w:autoSpaceDE w:val="0"/>
        <w:spacing w:line="360" w:lineRule="auto"/>
        <w:ind w:left="638" w:firstLine="0"/>
        <w:jc w:val="both"/>
        <w:rPr>
          <w:rFonts w:ascii="Tahoma" w:eastAsia="Sabon-Bold" w:hAnsi="Tahoma" w:cs="Sabon-Bold"/>
        </w:rPr>
      </w:pPr>
      <w:r>
        <w:rPr>
          <w:rFonts w:ascii="Tahoma" w:eastAsia="Sabon-Bold" w:hAnsi="Tahoma" w:cs="Sabon-Bold"/>
        </w:rPr>
        <w:t>Berpartisipasi dalam aktivitas EVALUASI REMEDIAL.</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t>c. Aktivitas MT Trainee.</w:t>
      </w:r>
    </w:p>
    <w:p w:rsidR="009556A3" w:rsidRDefault="003108DB">
      <w:pPr>
        <w:pStyle w:val="Standard"/>
        <w:numPr>
          <w:ilvl w:val="0"/>
          <w:numId w:val="22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 xml:space="preserve">Menjalankan aktivitas sesuai job desc COORDINATOR HRDGA yang memerlukan pengembangan selama </w:t>
      </w:r>
      <w:r>
        <w:rPr>
          <w:rFonts w:ascii="Tahoma" w:eastAsia="Sabon-Bold" w:hAnsi="Tahoma" w:cs="Sabon-Bold"/>
        </w:rPr>
        <w:t>90 hari.</w:t>
      </w:r>
    </w:p>
    <w:p w:rsidR="009556A3" w:rsidRDefault="003108DB">
      <w:pPr>
        <w:pStyle w:val="Standard"/>
        <w:tabs>
          <w:tab w:val="left" w:pos="709"/>
        </w:tabs>
        <w:autoSpaceDE w:val="0"/>
        <w:spacing w:line="360" w:lineRule="auto"/>
        <w:jc w:val="both"/>
        <w:rPr>
          <w:rFonts w:ascii="Tahoma" w:eastAsia="Sabon-Bold" w:hAnsi="Tahoma" w:cs="Sabon-Bold"/>
        </w:rPr>
      </w:pPr>
      <w:r>
        <w:rPr>
          <w:rFonts w:ascii="Tahoma" w:eastAsia="Sabon-Bold" w:hAnsi="Tahoma" w:cs="Sabon-Bold"/>
        </w:rPr>
        <w:lastRenderedPageBreak/>
        <w:t>d. Evaluasi.</w:t>
      </w:r>
    </w:p>
    <w:p w:rsidR="009556A3" w:rsidRDefault="003108DB">
      <w:pPr>
        <w:pStyle w:val="Standard"/>
        <w:numPr>
          <w:ilvl w:val="0"/>
          <w:numId w:val="226"/>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Evaluasi Remedial ditentukan dari; Report Improvement Project, Project Presentation, dan Panel.</w:t>
      </w:r>
    </w:p>
    <w:p w:rsidR="009556A3" w:rsidRDefault="003108DB">
      <w:pPr>
        <w:pStyle w:val="Standard"/>
        <w:numPr>
          <w:ilvl w:val="0"/>
          <w:numId w:val="215"/>
        </w:numPr>
        <w:tabs>
          <w:tab w:val="left" w:pos="1365"/>
        </w:tabs>
        <w:autoSpaceDE w:val="0"/>
        <w:spacing w:line="360" w:lineRule="auto"/>
        <w:ind w:left="656" w:firstLine="0"/>
        <w:jc w:val="both"/>
        <w:rPr>
          <w:rFonts w:ascii="Tahoma" w:eastAsia="Sabon-Bold" w:hAnsi="Tahoma" w:cs="Sabon-Bold"/>
        </w:rPr>
      </w:pPr>
      <w:r>
        <w:rPr>
          <w:rFonts w:ascii="Tahoma" w:eastAsia="Sabon-Bold" w:hAnsi="Tahoma" w:cs="Sabon-Bold"/>
        </w:rPr>
        <w:t>Saat Evaluasi Remedial, MT Trainee diminta untuk;</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a) Membuat laporan improvement bulanan dalam mencapai target.</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 xml:space="preserve">b) Membuat materi slide </w:t>
      </w:r>
      <w:r>
        <w:rPr>
          <w:rFonts w:ascii="Tahoma" w:eastAsia="Times New Roman" w:hAnsi="Tahoma" w:cs="Times New Roman"/>
          <w:color w:val="000000"/>
        </w:rPr>
        <w:t>presentasinya.</w:t>
      </w:r>
    </w:p>
    <w:p w:rsidR="009556A3" w:rsidRDefault="003108DB">
      <w:pPr>
        <w:pStyle w:val="Standard"/>
        <w:autoSpaceDE w:val="0"/>
        <w:spacing w:line="360" w:lineRule="auto"/>
        <w:ind w:left="1388"/>
        <w:rPr>
          <w:rFonts w:ascii="Tahoma" w:eastAsia="Times New Roman" w:hAnsi="Tahoma" w:cs="Times New Roman"/>
          <w:color w:val="000000"/>
        </w:rPr>
      </w:pPr>
      <w:r>
        <w:rPr>
          <w:rFonts w:ascii="Tahoma" w:eastAsia="Times New Roman" w:hAnsi="Tahoma" w:cs="Times New Roman"/>
          <w:color w:val="000000"/>
        </w:rPr>
        <w:t>c) Mempresentasikannya ke assessor.</w:t>
      </w:r>
    </w:p>
    <w:p w:rsidR="009556A3" w:rsidRDefault="003108DB">
      <w:pPr>
        <w:pStyle w:val="Standard"/>
        <w:numPr>
          <w:ilvl w:val="0"/>
          <w:numId w:val="227"/>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Saat Evaluasi Remedial, Tim Assessor/ Panelis diminta untuk;  melakukan assessment kemampuan Teknikal &amp; Nonteknikal. Tim assessor terdiri dari; GM, BM Operation, P&amp;D Mgr, T&amp;D Mgr, Managerial HRD). Evaluasi</w:t>
      </w:r>
      <w:r>
        <w:rPr>
          <w:rFonts w:ascii="Tahoma" w:eastAsia="Times New Roman" w:hAnsi="Tahoma" w:cs="Times New Roman"/>
          <w:color w:val="000000"/>
        </w:rPr>
        <w:t xml:space="preserve"> Remedial ini fasilitasi oleh TM Coordinator/ CD Manager.</w:t>
      </w:r>
    </w:p>
    <w:p w:rsidR="009556A3" w:rsidRDefault="003108DB">
      <w:pPr>
        <w:pStyle w:val="Standard"/>
        <w:numPr>
          <w:ilvl w:val="0"/>
          <w:numId w:val="227"/>
        </w:numPr>
        <w:autoSpaceDE w:val="0"/>
        <w:spacing w:line="360" w:lineRule="auto"/>
        <w:ind w:left="638" w:firstLine="0"/>
        <w:jc w:val="both"/>
        <w:rPr>
          <w:rFonts w:ascii="Tahoma" w:eastAsia="Times New Roman" w:hAnsi="Tahoma" w:cs="Times New Roman"/>
          <w:color w:val="000000"/>
        </w:rPr>
      </w:pPr>
      <w:r>
        <w:rPr>
          <w:rFonts w:ascii="Tahoma" w:eastAsia="Times New Roman" w:hAnsi="Tahoma" w:cs="Times New Roman"/>
          <w:color w:val="000000"/>
        </w:rPr>
        <w:t>Evaluasi Remedial difasilitasi (PIC) oleh TM Coordinator/ CD Manager dengan tugas:</w:t>
      </w:r>
    </w:p>
    <w:p w:rsidR="009556A3" w:rsidRDefault="003108DB">
      <w:pPr>
        <w:pStyle w:val="Standard"/>
        <w:numPr>
          <w:ilvl w:val="0"/>
          <w:numId w:val="228"/>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rekapitulasi penilaian dan filling &amp; dokumentasi data. (integrasi data improvement project, behavior observ</w:t>
      </w:r>
      <w:r>
        <w:rPr>
          <w:rFonts w:ascii="Tahoma" w:eastAsia="Times New Roman" w:hAnsi="Tahoma" w:cs="Times New Roman"/>
          <w:color w:val="000000"/>
        </w:rPr>
        <w:t>ation, panel/ assessment).</w:t>
      </w:r>
    </w:p>
    <w:p w:rsidR="009556A3" w:rsidRDefault="003108DB">
      <w:pPr>
        <w:pStyle w:val="Standard"/>
        <w:numPr>
          <w:ilvl w:val="0"/>
          <w:numId w:val="228"/>
        </w:numPr>
        <w:autoSpaceDE w:val="0"/>
        <w:spacing w:line="360" w:lineRule="auto"/>
        <w:ind w:left="1013" w:firstLine="0"/>
        <w:jc w:val="both"/>
        <w:rPr>
          <w:rFonts w:ascii="Tahoma" w:eastAsia="Times New Roman" w:hAnsi="Tahoma" w:cs="Times New Roman"/>
          <w:color w:val="000000"/>
        </w:rPr>
      </w:pPr>
      <w:r>
        <w:rPr>
          <w:rFonts w:ascii="Tahoma" w:eastAsia="Times New Roman" w:hAnsi="Tahoma" w:cs="Times New Roman"/>
          <w:color w:val="000000"/>
        </w:rPr>
        <w:t>Membuat laporan, dan melaporkan ke GM HRD untuk difollow up ke pihak yang berkepentingan, dan sebagai dasar GM HRD untuk mengambil keputusan apakah MT Trainee bisa lanjut ke tahap berikutnya (naik ke grade 10) atau dinyatakan gag</w:t>
      </w:r>
      <w:r>
        <w:rPr>
          <w:rFonts w:ascii="Tahoma" w:eastAsia="Times New Roman" w:hAnsi="Tahoma" w:cs="Times New Roman"/>
          <w:color w:val="000000"/>
        </w:rPr>
        <w:t>al.</w:t>
      </w:r>
    </w:p>
    <w:p w:rsidR="009556A3" w:rsidRDefault="003108DB">
      <w:pPr>
        <w:pStyle w:val="Standard"/>
        <w:tabs>
          <w:tab w:val="left" w:pos="934"/>
        </w:tabs>
        <w:autoSpaceDE w:val="0"/>
        <w:spacing w:line="360" w:lineRule="auto"/>
        <w:ind w:left="225"/>
        <w:jc w:val="both"/>
        <w:rPr>
          <w:rFonts w:ascii="Tahoma" w:eastAsia="Sabon-Bold" w:hAnsi="Tahoma" w:cs="Sabon-Bold"/>
        </w:rPr>
      </w:pPr>
      <w:r>
        <w:rPr>
          <w:rFonts w:ascii="Tahoma" w:eastAsia="Sabon-Bold" w:hAnsi="Tahoma" w:cs="Sabon-Bold"/>
        </w:rPr>
        <w:t>Tools yang digunakan (terlampir):</w:t>
      </w:r>
    </w:p>
    <w:p w:rsidR="009556A3" w:rsidRDefault="003108DB">
      <w:pPr>
        <w:pStyle w:val="Standard"/>
        <w:numPr>
          <w:ilvl w:val="0"/>
          <w:numId w:val="22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Project</w:t>
      </w:r>
    </w:p>
    <w:p w:rsidR="009556A3" w:rsidRDefault="003108DB">
      <w:pPr>
        <w:pStyle w:val="Standard"/>
        <w:numPr>
          <w:ilvl w:val="0"/>
          <w:numId w:val="22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Key Performance Indicator</w:t>
      </w:r>
    </w:p>
    <w:p w:rsidR="009556A3" w:rsidRDefault="003108DB">
      <w:pPr>
        <w:pStyle w:val="Standard"/>
        <w:numPr>
          <w:ilvl w:val="0"/>
          <w:numId w:val="22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Guidance Improvement Behavior</w:t>
      </w:r>
    </w:p>
    <w:p w:rsidR="009556A3" w:rsidRDefault="003108DB">
      <w:pPr>
        <w:pStyle w:val="Standard"/>
        <w:numPr>
          <w:ilvl w:val="0"/>
          <w:numId w:val="22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Perilaku</w:t>
      </w:r>
    </w:p>
    <w:p w:rsidR="009556A3" w:rsidRDefault="003108DB">
      <w:pPr>
        <w:pStyle w:val="Standard"/>
        <w:numPr>
          <w:ilvl w:val="0"/>
          <w:numId w:val="229"/>
        </w:numPr>
        <w:tabs>
          <w:tab w:val="left" w:pos="1290"/>
        </w:tabs>
        <w:autoSpaceDE w:val="0"/>
        <w:spacing w:line="360" w:lineRule="auto"/>
        <w:ind w:left="581" w:firstLine="0"/>
        <w:jc w:val="both"/>
        <w:rPr>
          <w:rFonts w:ascii="Tahoma" w:eastAsia="Sabon-Bold" w:hAnsi="Tahoma" w:cs="Sabon-Bold"/>
        </w:rPr>
      </w:pPr>
      <w:r>
        <w:rPr>
          <w:rFonts w:ascii="Tahoma" w:eastAsia="Sabon-Bold" w:hAnsi="Tahoma" w:cs="Sabon-Bold"/>
        </w:rPr>
        <w:t>Lembar Evaluasi Teknikal</w:t>
      </w: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autoSpaceDE w:val="0"/>
        <w:spacing w:line="360" w:lineRule="auto"/>
        <w:jc w:val="both"/>
        <w:rPr>
          <w:rFonts w:ascii="Tahoma" w:eastAsia="Sabon-Bold" w:hAnsi="Tahoma" w:cs="Sabon-Bold"/>
          <w:b/>
          <w:bCs/>
          <w:sz w:val="28"/>
          <w:szCs w:val="28"/>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9556A3">
      <w:pPr>
        <w:pStyle w:val="Standard"/>
        <w:tabs>
          <w:tab w:val="left" w:pos="709"/>
        </w:tabs>
        <w:spacing w:line="360" w:lineRule="auto"/>
        <w:jc w:val="both"/>
        <w:rPr>
          <w:rFonts w:ascii="Tahoma" w:hAnsi="Tahoma"/>
          <w:sz w:val="22"/>
          <w:szCs w:val="22"/>
        </w:rPr>
      </w:pPr>
    </w:p>
    <w:p w:rsidR="009556A3" w:rsidRDefault="003108DB">
      <w:pPr>
        <w:pStyle w:val="Standard"/>
        <w:tabs>
          <w:tab w:val="left" w:pos="709"/>
        </w:tabs>
        <w:spacing w:line="360" w:lineRule="auto"/>
        <w:jc w:val="center"/>
        <w:rPr>
          <w:rFonts w:ascii="Tahoma" w:hAnsi="Tahoma"/>
          <w:b/>
          <w:bCs/>
        </w:rPr>
      </w:pPr>
      <w:r>
        <w:rPr>
          <w:rFonts w:ascii="Tahoma" w:hAnsi="Tahoma"/>
          <w:b/>
          <w:bCs/>
        </w:rPr>
        <w:t>BAB 4</w:t>
      </w:r>
    </w:p>
    <w:p w:rsidR="009556A3" w:rsidRDefault="003108DB">
      <w:pPr>
        <w:pStyle w:val="Standard"/>
        <w:tabs>
          <w:tab w:val="left" w:pos="709"/>
        </w:tabs>
        <w:spacing w:line="360" w:lineRule="auto"/>
        <w:jc w:val="center"/>
        <w:rPr>
          <w:rFonts w:ascii="Tahoma" w:hAnsi="Tahoma"/>
          <w:b/>
          <w:bCs/>
        </w:rPr>
      </w:pPr>
      <w:r>
        <w:rPr>
          <w:rFonts w:ascii="Tahoma" w:hAnsi="Tahoma"/>
          <w:b/>
          <w:bCs/>
        </w:rPr>
        <w:t>PENUTUP</w:t>
      </w:r>
    </w:p>
    <w:p w:rsidR="009556A3" w:rsidRDefault="009556A3">
      <w:pPr>
        <w:pStyle w:val="Standard"/>
        <w:tabs>
          <w:tab w:val="left" w:pos="709"/>
        </w:tabs>
        <w:spacing w:line="360" w:lineRule="auto"/>
        <w:jc w:val="both"/>
        <w:rPr>
          <w:rFonts w:ascii="Tahoma" w:hAnsi="Tahoma"/>
        </w:rPr>
      </w:pPr>
    </w:p>
    <w:p w:rsidR="009556A3" w:rsidRDefault="003108DB">
      <w:pPr>
        <w:pStyle w:val="Standard"/>
        <w:numPr>
          <w:ilvl w:val="0"/>
          <w:numId w:val="230"/>
        </w:numPr>
        <w:tabs>
          <w:tab w:val="left" w:pos="353"/>
        </w:tabs>
        <w:spacing w:line="360" w:lineRule="auto"/>
        <w:ind w:left="-367" w:firstLine="0"/>
        <w:jc w:val="both"/>
        <w:rPr>
          <w:rFonts w:ascii="Tahoma" w:hAnsi="Tahoma"/>
        </w:rPr>
      </w:pPr>
      <w:r>
        <w:rPr>
          <w:rFonts w:ascii="Tahoma" w:hAnsi="Tahoma"/>
        </w:rPr>
        <w:t xml:space="preserve">Program Management Trainee diarahkan </w:t>
      </w:r>
      <w:r>
        <w:rPr>
          <w:rFonts w:ascii="Tahoma" w:hAnsi="Tahoma"/>
        </w:rPr>
        <w:t>untuk m</w:t>
      </w:r>
      <w:r>
        <w:rPr>
          <w:rFonts w:ascii="Tahoma" w:eastAsia="Calibri" w:hAnsi="Tahoma" w:cs="Calibri"/>
        </w:rPr>
        <w:t xml:space="preserve">enciptakan leader dan manager yang berkompetensi tinggi, paham tentang bisnis proses perusahaan, dan dapat mencapai kinerja yang unggul </w:t>
      </w:r>
      <w:r>
        <w:rPr>
          <w:rFonts w:ascii="Tahoma" w:hAnsi="Tahoma"/>
        </w:rPr>
        <w:t>di mana dalam pembinaan dan pengembangannya akan memerhatikan aspek fisik, intelektual, kreativitas, emosi, dan s</w:t>
      </w:r>
      <w:r>
        <w:rPr>
          <w:rFonts w:ascii="Tahoma" w:hAnsi="Tahoma"/>
        </w:rPr>
        <w:t>piritual.</w:t>
      </w:r>
    </w:p>
    <w:p w:rsidR="009556A3" w:rsidRDefault="009556A3">
      <w:pPr>
        <w:pStyle w:val="Standard"/>
        <w:tabs>
          <w:tab w:val="left" w:pos="342"/>
        </w:tabs>
        <w:spacing w:line="360" w:lineRule="auto"/>
        <w:ind w:left="-367"/>
        <w:jc w:val="both"/>
        <w:rPr>
          <w:rFonts w:ascii="Tahoma" w:hAnsi="Tahoma"/>
        </w:rPr>
      </w:pPr>
    </w:p>
    <w:p w:rsidR="009556A3" w:rsidRDefault="003108DB">
      <w:pPr>
        <w:pStyle w:val="Standard"/>
        <w:numPr>
          <w:ilvl w:val="0"/>
          <w:numId w:val="45"/>
        </w:numPr>
        <w:tabs>
          <w:tab w:val="left" w:pos="353"/>
        </w:tabs>
        <w:spacing w:line="360" w:lineRule="auto"/>
        <w:ind w:left="-367" w:firstLine="0"/>
        <w:jc w:val="both"/>
        <w:rPr>
          <w:rFonts w:ascii="Tahoma" w:hAnsi="Tahoma"/>
        </w:rPr>
      </w:pPr>
      <w:r>
        <w:rPr>
          <w:rFonts w:ascii="Tahoma" w:hAnsi="Tahoma"/>
        </w:rPr>
        <w:t xml:space="preserve">Semua pihak di PT Sumber Alfaria Trijaya, Tbk. harus mengerti dan memahami </w:t>
      </w:r>
      <w:r>
        <w:rPr>
          <w:rFonts w:ascii="Tahoma" w:hAnsi="Tahoma"/>
        </w:rPr>
        <w:lastRenderedPageBreak/>
        <w:t xml:space="preserve">Program Management Trainee ini sehingga program ini akan berjalan dengan baik dan setiap Trainee MT dapat belajar dengan efektif dalam suasana yang nyaman.   Sebaliknya, </w:t>
      </w:r>
      <w:r>
        <w:rPr>
          <w:rFonts w:ascii="Tahoma" w:hAnsi="Tahoma"/>
        </w:rPr>
        <w:t>setiap Trainee MT harus lebih aktif dan terbuka untuk belajar, lebih terbuka untuk diperkaya kompetensinya, dan lebih peka terhadap lingkungan barunya.</w:t>
      </w:r>
    </w:p>
    <w:p w:rsidR="009556A3" w:rsidRDefault="009556A3">
      <w:pPr>
        <w:pStyle w:val="Standard"/>
        <w:tabs>
          <w:tab w:val="left" w:pos="342"/>
        </w:tabs>
        <w:spacing w:line="360" w:lineRule="auto"/>
        <w:ind w:left="-367"/>
        <w:jc w:val="both"/>
        <w:rPr>
          <w:rFonts w:ascii="Tahoma" w:hAnsi="Tahoma"/>
        </w:rPr>
      </w:pPr>
    </w:p>
    <w:p w:rsidR="009556A3" w:rsidRDefault="003108DB">
      <w:pPr>
        <w:pStyle w:val="Standard"/>
        <w:numPr>
          <w:ilvl w:val="0"/>
          <w:numId w:val="45"/>
        </w:numPr>
        <w:tabs>
          <w:tab w:val="left" w:pos="353"/>
        </w:tabs>
        <w:spacing w:line="360" w:lineRule="auto"/>
        <w:ind w:left="-367" w:firstLine="0"/>
        <w:jc w:val="both"/>
        <w:rPr>
          <w:rFonts w:ascii="Tahoma" w:hAnsi="Tahoma"/>
        </w:rPr>
      </w:pPr>
      <w:r>
        <w:rPr>
          <w:rFonts w:ascii="Tahoma" w:hAnsi="Tahoma"/>
        </w:rPr>
        <w:t>Program Management Trainee ini akan dikembangkan dan disempurnakan sesuai dengan kebutuhan perusahaan.</w:t>
      </w:r>
    </w:p>
    <w:p w:rsidR="009556A3" w:rsidRDefault="009556A3">
      <w:pPr>
        <w:pStyle w:val="Standard"/>
        <w:tabs>
          <w:tab w:val="left" w:pos="342"/>
        </w:tabs>
        <w:spacing w:line="360" w:lineRule="auto"/>
        <w:ind w:left="-367"/>
        <w:jc w:val="both"/>
        <w:rPr>
          <w:rFonts w:ascii="Tahoma" w:hAnsi="Tahoma"/>
        </w:rPr>
      </w:pPr>
    </w:p>
    <w:p w:rsidR="009556A3" w:rsidRDefault="009556A3">
      <w:pPr>
        <w:pStyle w:val="Standard"/>
        <w:tabs>
          <w:tab w:val="left" w:pos="342"/>
        </w:tabs>
        <w:spacing w:line="360" w:lineRule="auto"/>
        <w:ind w:left="-367"/>
        <w:jc w:val="both"/>
        <w:rPr>
          <w:rFonts w:ascii="Tahoma" w:hAnsi="Tahoma"/>
          <w:b/>
          <w:bCs/>
        </w:rPr>
      </w:pPr>
    </w:p>
    <w:p w:rsidR="009556A3" w:rsidRDefault="009556A3">
      <w:pPr>
        <w:pStyle w:val="Standard"/>
        <w:tabs>
          <w:tab w:val="left" w:pos="709"/>
        </w:tabs>
        <w:spacing w:line="360" w:lineRule="auto"/>
        <w:jc w:val="both"/>
        <w:rPr>
          <w:rFonts w:ascii="Tahoma" w:hAnsi="Tahoma"/>
          <w:b/>
          <w:bCs/>
          <w:sz w:val="22"/>
          <w:szCs w:val="22"/>
        </w:rPr>
      </w:pPr>
    </w:p>
    <w:p w:rsidR="009556A3" w:rsidRDefault="009556A3">
      <w:pPr>
        <w:pStyle w:val="Standard"/>
        <w:tabs>
          <w:tab w:val="left" w:pos="709"/>
        </w:tabs>
        <w:spacing w:line="360" w:lineRule="auto"/>
        <w:jc w:val="both"/>
        <w:rPr>
          <w:rFonts w:ascii="Tahoma" w:hAnsi="Tahoma"/>
          <w:b/>
          <w:bCs/>
          <w:sz w:val="22"/>
          <w:szCs w:val="22"/>
        </w:rPr>
      </w:pPr>
    </w:p>
    <w:p w:rsidR="009556A3" w:rsidRDefault="009556A3">
      <w:pPr>
        <w:pStyle w:val="Standard"/>
        <w:tabs>
          <w:tab w:val="left" w:pos="709"/>
        </w:tabs>
        <w:spacing w:line="360" w:lineRule="auto"/>
        <w:jc w:val="both"/>
        <w:rPr>
          <w:rFonts w:ascii="Tahoma" w:hAnsi="Tahoma"/>
          <w:b/>
          <w:bCs/>
          <w:sz w:val="22"/>
          <w:szCs w:val="22"/>
        </w:rPr>
      </w:pPr>
    </w:p>
    <w:p w:rsidR="009556A3" w:rsidRDefault="009556A3">
      <w:pPr>
        <w:pStyle w:val="Standard"/>
        <w:tabs>
          <w:tab w:val="left" w:pos="709"/>
        </w:tabs>
        <w:spacing w:line="360" w:lineRule="auto"/>
        <w:jc w:val="both"/>
        <w:rPr>
          <w:rFonts w:ascii="Tahoma" w:hAnsi="Tahoma"/>
          <w:b/>
          <w:bCs/>
          <w:sz w:val="22"/>
          <w:szCs w:val="22"/>
        </w:rPr>
      </w:pPr>
    </w:p>
    <w:p w:rsidR="009556A3" w:rsidRDefault="009556A3">
      <w:pPr>
        <w:pStyle w:val="Standard"/>
        <w:tabs>
          <w:tab w:val="left" w:pos="709"/>
        </w:tabs>
        <w:spacing w:line="360" w:lineRule="auto"/>
        <w:rPr>
          <w:rFonts w:ascii="Tahoma" w:hAnsi="Tahoma"/>
          <w:b/>
          <w:bCs/>
          <w:sz w:val="22"/>
          <w:szCs w:val="22"/>
        </w:rPr>
      </w:pPr>
    </w:p>
    <w:p w:rsidR="009556A3" w:rsidRDefault="009556A3">
      <w:pPr>
        <w:pStyle w:val="Standard"/>
        <w:tabs>
          <w:tab w:val="left" w:pos="709"/>
        </w:tabs>
        <w:spacing w:line="360" w:lineRule="auto"/>
        <w:rPr>
          <w:rFonts w:ascii="Tahoma" w:hAnsi="Tahoma"/>
          <w:b/>
          <w:bCs/>
          <w:sz w:val="22"/>
          <w:szCs w:val="22"/>
        </w:rPr>
      </w:pPr>
    </w:p>
    <w:p w:rsidR="009556A3" w:rsidRDefault="009556A3">
      <w:pPr>
        <w:pStyle w:val="Standard"/>
        <w:tabs>
          <w:tab w:val="left" w:pos="709"/>
        </w:tabs>
        <w:spacing w:line="360" w:lineRule="auto"/>
        <w:rPr>
          <w:rFonts w:ascii="Tahoma" w:hAnsi="Tahoma"/>
          <w:b/>
          <w:bCs/>
          <w:sz w:val="22"/>
          <w:szCs w:val="22"/>
        </w:rPr>
      </w:pPr>
    </w:p>
    <w:p w:rsidR="009556A3" w:rsidRDefault="009556A3">
      <w:pPr>
        <w:pStyle w:val="Standard"/>
        <w:tabs>
          <w:tab w:val="left" w:pos="709"/>
        </w:tabs>
        <w:spacing w:line="360" w:lineRule="auto"/>
        <w:rPr>
          <w:rFonts w:ascii="Tahoma" w:hAnsi="Tahoma"/>
          <w:b/>
          <w:bCs/>
          <w:sz w:val="22"/>
          <w:szCs w:val="22"/>
        </w:rPr>
      </w:pPr>
    </w:p>
    <w:p w:rsidR="009556A3" w:rsidRDefault="009556A3">
      <w:pPr>
        <w:pStyle w:val="Standard"/>
        <w:tabs>
          <w:tab w:val="left" w:pos="709"/>
        </w:tabs>
        <w:spacing w:line="360" w:lineRule="auto"/>
        <w:rPr>
          <w:rFonts w:ascii="Tahoma" w:eastAsia="Sabon-Bold" w:hAnsi="Tahoma" w:cs="Sabon-Bold"/>
          <w:sz w:val="22"/>
          <w:szCs w:val="22"/>
        </w:rPr>
      </w:pPr>
    </w:p>
    <w:p w:rsidR="009556A3" w:rsidRDefault="009556A3">
      <w:pPr>
        <w:pStyle w:val="Standard"/>
        <w:tabs>
          <w:tab w:val="left" w:pos="709"/>
        </w:tabs>
        <w:spacing w:line="360" w:lineRule="auto"/>
        <w:rPr>
          <w:rFonts w:ascii="Tahoma" w:eastAsia="Sabon-Bold" w:hAnsi="Tahoma" w:cs="Sabon-Bold"/>
          <w:sz w:val="22"/>
          <w:szCs w:val="22"/>
        </w:rPr>
      </w:pPr>
    </w:p>
    <w:p w:rsidR="009556A3" w:rsidRDefault="009556A3">
      <w:pPr>
        <w:pStyle w:val="Standard"/>
        <w:tabs>
          <w:tab w:val="left" w:pos="709"/>
        </w:tabs>
        <w:spacing w:line="360" w:lineRule="auto"/>
        <w:rPr>
          <w:rFonts w:ascii="Tahoma" w:eastAsia="Sabon-Bold" w:hAnsi="Tahoma" w:cs="Sabon-Bold"/>
          <w:b/>
          <w:bCs/>
        </w:rPr>
      </w:pPr>
    </w:p>
    <w:sectPr w:rsidR="009556A3">
      <w:footerReference w:type="default" r:id="rId9"/>
      <w:pgSz w:w="11905" w:h="16837"/>
      <w:pgMar w:top="1454" w:right="1134" w:bottom="848"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8DB" w:rsidRDefault="003108DB">
      <w:r>
        <w:separator/>
      </w:r>
    </w:p>
  </w:endnote>
  <w:endnote w:type="continuationSeparator" w:id="0">
    <w:p w:rsidR="003108DB" w:rsidRDefault="00310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tarSymbol">
    <w:charset w:val="02"/>
    <w:family w:val="auto"/>
    <w:pitch w:val="default"/>
  </w:font>
  <w:font w:name="StarSymbol, 'Arial Unicode MS'">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badi MT Condensed Light">
    <w:charset w:val="00"/>
    <w:family w:val="swiss"/>
    <w:pitch w:val="variable"/>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Sabon-Bold">
    <w:charset w:val="00"/>
    <w:family w:val="roman"/>
    <w:pitch w:val="default"/>
  </w:font>
  <w:font w:name="Calibri">
    <w:panose1 w:val="020F0502020204030204"/>
    <w:charset w:val="00"/>
    <w:family w:val="swiss"/>
    <w:pitch w:val="variable"/>
    <w:sig w:usb0="E10002FF" w:usb1="4000ACFF" w:usb2="00000009" w:usb3="00000000" w:csb0="0000019F" w:csb1="00000000"/>
  </w:font>
  <w:font w:name="Sabon-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15A9" w:rsidRDefault="003108DB">
    <w:pPr>
      <w:pStyle w:val="Footer"/>
    </w:pPr>
    <w:r>
      <w:rPr>
        <w:rFonts w:ascii="Palatino Linotype" w:hAnsi="Palatino Linotype"/>
        <w:i/>
        <w:iCs/>
      </w:rPr>
      <w:t xml:space="preserve">  </w:t>
    </w:r>
    <w:r>
      <w:rPr>
        <w:rFonts w:ascii="Palatino Linotype" w:hAnsi="Palatino Linotype"/>
      </w:rPr>
      <w:t xml:space="preserve">                                                                                                   </w:t>
    </w:r>
    <w:r>
      <w:rPr>
        <w:rFonts w:ascii="Tahoma" w:hAnsi="Tahoma"/>
        <w:sz w:val="22"/>
        <w:szCs w:val="22"/>
      </w:rPr>
      <w:t xml:space="preserve">                                    </w:t>
    </w:r>
    <w:r>
      <w:rPr>
        <w:rFonts w:ascii="Tahoma" w:hAnsi="Tahoma"/>
        <w:sz w:val="22"/>
        <w:szCs w:val="22"/>
      </w:rPr>
      <w:fldChar w:fldCharType="begin"/>
    </w:r>
    <w:r>
      <w:rPr>
        <w:rFonts w:ascii="Tahoma" w:hAnsi="Tahoma"/>
        <w:sz w:val="22"/>
        <w:szCs w:val="22"/>
      </w:rPr>
      <w:instrText xml:space="preserve"> PAGE </w:instrText>
    </w:r>
    <w:r>
      <w:rPr>
        <w:rFonts w:ascii="Tahoma" w:hAnsi="Tahoma"/>
        <w:sz w:val="22"/>
        <w:szCs w:val="22"/>
      </w:rPr>
      <w:fldChar w:fldCharType="separate"/>
    </w:r>
    <w:r w:rsidR="000D43BC">
      <w:rPr>
        <w:rFonts w:ascii="Tahoma" w:hAnsi="Tahoma"/>
        <w:noProof/>
        <w:sz w:val="22"/>
        <w:szCs w:val="22"/>
      </w:rPr>
      <w:t>1</w:t>
    </w:r>
    <w:r>
      <w:rPr>
        <w:rFonts w:ascii="Tahoma" w:hAnsi="Tahoma"/>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8DB" w:rsidRDefault="003108DB">
      <w:r>
        <w:rPr>
          <w:color w:val="000000"/>
        </w:rPr>
        <w:separator/>
      </w:r>
    </w:p>
  </w:footnote>
  <w:footnote w:type="continuationSeparator" w:id="0">
    <w:p w:rsidR="003108DB" w:rsidRDefault="003108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142E4"/>
    <w:multiLevelType w:val="multilevel"/>
    <w:tmpl w:val="CBFC0CC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
    <w:nsid w:val="0095785A"/>
    <w:multiLevelType w:val="multilevel"/>
    <w:tmpl w:val="D2D272D8"/>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nsid w:val="01276EDD"/>
    <w:multiLevelType w:val="multilevel"/>
    <w:tmpl w:val="BE9E5E32"/>
    <w:styleLink w:val="WW8Num42"/>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3">
    <w:nsid w:val="017B075B"/>
    <w:multiLevelType w:val="multilevel"/>
    <w:tmpl w:val="AAD401F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4">
    <w:nsid w:val="018D3B0D"/>
    <w:multiLevelType w:val="multilevel"/>
    <w:tmpl w:val="2308463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
    <w:nsid w:val="01A11AF2"/>
    <w:multiLevelType w:val="multilevel"/>
    <w:tmpl w:val="EACADE3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
    <w:nsid w:val="01A5402F"/>
    <w:multiLevelType w:val="multilevel"/>
    <w:tmpl w:val="27DC936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
    <w:nsid w:val="01AB3A5F"/>
    <w:multiLevelType w:val="multilevel"/>
    <w:tmpl w:val="35CADD6A"/>
    <w:styleLink w:val="WW8Num24"/>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8">
    <w:nsid w:val="02551F2E"/>
    <w:multiLevelType w:val="multilevel"/>
    <w:tmpl w:val="A888F5B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
    <w:nsid w:val="0379613E"/>
    <w:multiLevelType w:val="multilevel"/>
    <w:tmpl w:val="912016C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0">
    <w:nsid w:val="03B26BF3"/>
    <w:multiLevelType w:val="multilevel"/>
    <w:tmpl w:val="4336F5F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1">
    <w:nsid w:val="03C72A08"/>
    <w:multiLevelType w:val="multilevel"/>
    <w:tmpl w:val="51C0B2C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2">
    <w:nsid w:val="042D6FF0"/>
    <w:multiLevelType w:val="multilevel"/>
    <w:tmpl w:val="47862CBE"/>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nsid w:val="0441721C"/>
    <w:multiLevelType w:val="multilevel"/>
    <w:tmpl w:val="F76474E8"/>
    <w:styleLink w:val="WW8Num44"/>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4">
    <w:nsid w:val="045F7042"/>
    <w:multiLevelType w:val="multilevel"/>
    <w:tmpl w:val="CD12D3FA"/>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nsid w:val="0481750B"/>
    <w:multiLevelType w:val="multilevel"/>
    <w:tmpl w:val="F67C79B4"/>
    <w:styleLink w:val="WW8Num5"/>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nsid w:val="082A52BE"/>
    <w:multiLevelType w:val="multilevel"/>
    <w:tmpl w:val="2A24317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
    <w:nsid w:val="083B7E4D"/>
    <w:multiLevelType w:val="multilevel"/>
    <w:tmpl w:val="52BAFEE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
    <w:nsid w:val="089D1FE5"/>
    <w:multiLevelType w:val="multilevel"/>
    <w:tmpl w:val="7D1043AC"/>
    <w:styleLink w:val="WW8Num19"/>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9">
    <w:nsid w:val="09292891"/>
    <w:multiLevelType w:val="multilevel"/>
    <w:tmpl w:val="13CCD76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0">
    <w:nsid w:val="0D9C48EB"/>
    <w:multiLevelType w:val="multilevel"/>
    <w:tmpl w:val="50A4021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1">
    <w:nsid w:val="0E417B38"/>
    <w:multiLevelType w:val="multilevel"/>
    <w:tmpl w:val="B3F0984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2">
    <w:nsid w:val="0EC4183C"/>
    <w:multiLevelType w:val="multilevel"/>
    <w:tmpl w:val="B68220B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3">
    <w:nsid w:val="109B3BD7"/>
    <w:multiLevelType w:val="multilevel"/>
    <w:tmpl w:val="D482382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4">
    <w:nsid w:val="1153598B"/>
    <w:multiLevelType w:val="multilevel"/>
    <w:tmpl w:val="02049E7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5">
    <w:nsid w:val="11A22E3F"/>
    <w:multiLevelType w:val="multilevel"/>
    <w:tmpl w:val="DCEAB75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6">
    <w:nsid w:val="11A33C7D"/>
    <w:multiLevelType w:val="multilevel"/>
    <w:tmpl w:val="A74A475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7">
    <w:nsid w:val="11D8427C"/>
    <w:multiLevelType w:val="multilevel"/>
    <w:tmpl w:val="7F3C8FF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8">
    <w:nsid w:val="12C67B64"/>
    <w:multiLevelType w:val="multilevel"/>
    <w:tmpl w:val="F7A8971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29">
    <w:nsid w:val="14455579"/>
    <w:multiLevelType w:val="multilevel"/>
    <w:tmpl w:val="85C66DA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0">
    <w:nsid w:val="14954A56"/>
    <w:multiLevelType w:val="multilevel"/>
    <w:tmpl w:val="EEA61C5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1">
    <w:nsid w:val="17DA3C6F"/>
    <w:multiLevelType w:val="multilevel"/>
    <w:tmpl w:val="79E4B51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2">
    <w:nsid w:val="187F73E1"/>
    <w:multiLevelType w:val="multilevel"/>
    <w:tmpl w:val="AB823206"/>
    <w:styleLink w:val="WW8Num38"/>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nsid w:val="189A06EC"/>
    <w:multiLevelType w:val="multilevel"/>
    <w:tmpl w:val="96526A8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4">
    <w:nsid w:val="194C2CDE"/>
    <w:multiLevelType w:val="multilevel"/>
    <w:tmpl w:val="EAF6909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5">
    <w:nsid w:val="19631D2B"/>
    <w:multiLevelType w:val="multilevel"/>
    <w:tmpl w:val="662E8DB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6">
    <w:nsid w:val="1A684F71"/>
    <w:multiLevelType w:val="multilevel"/>
    <w:tmpl w:val="B91C13E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7">
    <w:nsid w:val="1A973C9D"/>
    <w:multiLevelType w:val="multilevel"/>
    <w:tmpl w:val="10C4B66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38">
    <w:nsid w:val="1B85652B"/>
    <w:multiLevelType w:val="multilevel"/>
    <w:tmpl w:val="EBEA2BE2"/>
    <w:styleLink w:val="WW8Num43"/>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39">
    <w:nsid w:val="1D004CB7"/>
    <w:multiLevelType w:val="multilevel"/>
    <w:tmpl w:val="8F80B744"/>
    <w:styleLink w:val="WW8Num37"/>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0">
    <w:nsid w:val="1D190D09"/>
    <w:multiLevelType w:val="multilevel"/>
    <w:tmpl w:val="9FFAA3CE"/>
    <w:styleLink w:val="WW8Num49"/>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1">
    <w:nsid w:val="1D8A6CED"/>
    <w:multiLevelType w:val="multilevel"/>
    <w:tmpl w:val="0D664A8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42">
    <w:nsid w:val="1DB14923"/>
    <w:multiLevelType w:val="multilevel"/>
    <w:tmpl w:val="14A0844C"/>
    <w:styleLink w:val="WW8Num21"/>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3">
    <w:nsid w:val="1FA82100"/>
    <w:multiLevelType w:val="multilevel"/>
    <w:tmpl w:val="4906ED6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4">
    <w:nsid w:val="200B0E6A"/>
    <w:multiLevelType w:val="multilevel"/>
    <w:tmpl w:val="6930AC86"/>
    <w:styleLink w:val="WW8Num41"/>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5">
    <w:nsid w:val="20F9275F"/>
    <w:multiLevelType w:val="multilevel"/>
    <w:tmpl w:val="421E0C4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46">
    <w:nsid w:val="21A86AAB"/>
    <w:multiLevelType w:val="multilevel"/>
    <w:tmpl w:val="FC3ADFA6"/>
    <w:styleLink w:val="WW8Num13"/>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7">
    <w:nsid w:val="225C5D6D"/>
    <w:multiLevelType w:val="multilevel"/>
    <w:tmpl w:val="EA62793A"/>
    <w:styleLink w:val="WW8Num46"/>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8">
    <w:nsid w:val="228B6207"/>
    <w:multiLevelType w:val="multilevel"/>
    <w:tmpl w:val="D920492E"/>
    <w:styleLink w:val="WW8Num47"/>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49">
    <w:nsid w:val="22E25E31"/>
    <w:multiLevelType w:val="multilevel"/>
    <w:tmpl w:val="6E04196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0">
    <w:nsid w:val="233438B6"/>
    <w:multiLevelType w:val="multilevel"/>
    <w:tmpl w:val="B8C0117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1">
    <w:nsid w:val="23750A0C"/>
    <w:multiLevelType w:val="multilevel"/>
    <w:tmpl w:val="18DE854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2">
    <w:nsid w:val="23954B08"/>
    <w:multiLevelType w:val="multilevel"/>
    <w:tmpl w:val="7EAC0074"/>
    <w:styleLink w:val="WW8Num9"/>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3">
    <w:nsid w:val="24341324"/>
    <w:multiLevelType w:val="multilevel"/>
    <w:tmpl w:val="F6FA951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4">
    <w:nsid w:val="244F1414"/>
    <w:multiLevelType w:val="multilevel"/>
    <w:tmpl w:val="CDB40A88"/>
    <w:styleLink w:val="WW8Num55"/>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5">
    <w:nsid w:val="258D533E"/>
    <w:multiLevelType w:val="multilevel"/>
    <w:tmpl w:val="8D84A5F4"/>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nsid w:val="25B42F03"/>
    <w:multiLevelType w:val="multilevel"/>
    <w:tmpl w:val="69463DAE"/>
    <w:styleLink w:val="WW8Num7"/>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7">
    <w:nsid w:val="2648411B"/>
    <w:multiLevelType w:val="multilevel"/>
    <w:tmpl w:val="EA3EDD2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58">
    <w:nsid w:val="26CA51EE"/>
    <w:multiLevelType w:val="multilevel"/>
    <w:tmpl w:val="9F8C317A"/>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9">
    <w:nsid w:val="28DD5885"/>
    <w:multiLevelType w:val="multilevel"/>
    <w:tmpl w:val="73A85D2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0">
    <w:nsid w:val="29107F56"/>
    <w:multiLevelType w:val="multilevel"/>
    <w:tmpl w:val="BF12C62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1">
    <w:nsid w:val="29A720B0"/>
    <w:multiLevelType w:val="multilevel"/>
    <w:tmpl w:val="87C411E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2">
    <w:nsid w:val="2A316286"/>
    <w:multiLevelType w:val="multilevel"/>
    <w:tmpl w:val="EA02F45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3">
    <w:nsid w:val="2B3A0859"/>
    <w:multiLevelType w:val="multilevel"/>
    <w:tmpl w:val="FAEE0FF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4">
    <w:nsid w:val="2D9B57DE"/>
    <w:multiLevelType w:val="multilevel"/>
    <w:tmpl w:val="738AFF8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5">
    <w:nsid w:val="2DCC3103"/>
    <w:multiLevelType w:val="multilevel"/>
    <w:tmpl w:val="F3362A3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6">
    <w:nsid w:val="2DDF0393"/>
    <w:multiLevelType w:val="multilevel"/>
    <w:tmpl w:val="9116767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7">
    <w:nsid w:val="2E3A1197"/>
    <w:multiLevelType w:val="multilevel"/>
    <w:tmpl w:val="05F6048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8">
    <w:nsid w:val="2FBD2F5F"/>
    <w:multiLevelType w:val="multilevel"/>
    <w:tmpl w:val="2CBCA1C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69">
    <w:nsid w:val="318913B2"/>
    <w:multiLevelType w:val="multilevel"/>
    <w:tmpl w:val="8840773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0">
    <w:nsid w:val="321B0254"/>
    <w:multiLevelType w:val="multilevel"/>
    <w:tmpl w:val="F6944A1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1">
    <w:nsid w:val="32301B87"/>
    <w:multiLevelType w:val="multilevel"/>
    <w:tmpl w:val="6944C756"/>
    <w:styleLink w:val="WW8Num33"/>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2">
    <w:nsid w:val="3261671F"/>
    <w:multiLevelType w:val="multilevel"/>
    <w:tmpl w:val="9DDA65A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3">
    <w:nsid w:val="32AA6D1F"/>
    <w:multiLevelType w:val="multilevel"/>
    <w:tmpl w:val="356E2E1E"/>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4">
    <w:nsid w:val="32EF3B49"/>
    <w:multiLevelType w:val="multilevel"/>
    <w:tmpl w:val="56FC623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5">
    <w:nsid w:val="333B153D"/>
    <w:multiLevelType w:val="multilevel"/>
    <w:tmpl w:val="E5F0EA12"/>
    <w:styleLink w:val="WW8Num40"/>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6">
    <w:nsid w:val="33AF7893"/>
    <w:multiLevelType w:val="multilevel"/>
    <w:tmpl w:val="CFBE65E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7">
    <w:nsid w:val="343919DD"/>
    <w:multiLevelType w:val="multilevel"/>
    <w:tmpl w:val="E6A4E16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8">
    <w:nsid w:val="3453110D"/>
    <w:multiLevelType w:val="multilevel"/>
    <w:tmpl w:val="8D847FD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79">
    <w:nsid w:val="34874A66"/>
    <w:multiLevelType w:val="multilevel"/>
    <w:tmpl w:val="FEE8A832"/>
    <w:styleLink w:val="WW8Num30"/>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80">
    <w:nsid w:val="34E042F5"/>
    <w:multiLevelType w:val="multilevel"/>
    <w:tmpl w:val="DC72BBDA"/>
    <w:styleLink w:val="WW8Num6"/>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1">
    <w:nsid w:val="35180938"/>
    <w:multiLevelType w:val="multilevel"/>
    <w:tmpl w:val="BAC47FC2"/>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2">
    <w:nsid w:val="3519490B"/>
    <w:multiLevelType w:val="multilevel"/>
    <w:tmpl w:val="E47E4BD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83">
    <w:nsid w:val="36994E8A"/>
    <w:multiLevelType w:val="multilevel"/>
    <w:tmpl w:val="8904F78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84">
    <w:nsid w:val="36D5434F"/>
    <w:multiLevelType w:val="multilevel"/>
    <w:tmpl w:val="C0C2800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85">
    <w:nsid w:val="37132252"/>
    <w:multiLevelType w:val="multilevel"/>
    <w:tmpl w:val="9B34AEC0"/>
    <w:styleLink w:val="WW8Num53"/>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86">
    <w:nsid w:val="373B0F08"/>
    <w:multiLevelType w:val="multilevel"/>
    <w:tmpl w:val="BFFE28F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87">
    <w:nsid w:val="3A6D2D93"/>
    <w:multiLevelType w:val="multilevel"/>
    <w:tmpl w:val="486E0F1A"/>
    <w:styleLink w:val="WW8Num28"/>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88">
    <w:nsid w:val="3ABC6EA0"/>
    <w:multiLevelType w:val="multilevel"/>
    <w:tmpl w:val="A42CB2B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89">
    <w:nsid w:val="3AFB71D3"/>
    <w:multiLevelType w:val="multilevel"/>
    <w:tmpl w:val="05D2A14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0">
    <w:nsid w:val="3BA15B2E"/>
    <w:multiLevelType w:val="multilevel"/>
    <w:tmpl w:val="6E123B4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1">
    <w:nsid w:val="3C676F32"/>
    <w:multiLevelType w:val="multilevel"/>
    <w:tmpl w:val="3F16954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2">
    <w:nsid w:val="3CCF2188"/>
    <w:multiLevelType w:val="multilevel"/>
    <w:tmpl w:val="3E744B4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3">
    <w:nsid w:val="3CF66347"/>
    <w:multiLevelType w:val="multilevel"/>
    <w:tmpl w:val="D15C5CB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4">
    <w:nsid w:val="3CF8491D"/>
    <w:multiLevelType w:val="multilevel"/>
    <w:tmpl w:val="5CB618C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5">
    <w:nsid w:val="3E40630E"/>
    <w:multiLevelType w:val="multilevel"/>
    <w:tmpl w:val="ABDEF36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6">
    <w:nsid w:val="413E202B"/>
    <w:multiLevelType w:val="multilevel"/>
    <w:tmpl w:val="749CFCA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7">
    <w:nsid w:val="41760565"/>
    <w:multiLevelType w:val="multilevel"/>
    <w:tmpl w:val="3FF28CBE"/>
    <w:styleLink w:val="WW8Num14"/>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98">
    <w:nsid w:val="422679F0"/>
    <w:multiLevelType w:val="multilevel"/>
    <w:tmpl w:val="7946EB3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99">
    <w:nsid w:val="423F314F"/>
    <w:multiLevelType w:val="multilevel"/>
    <w:tmpl w:val="9E98B15C"/>
    <w:styleLink w:val="WW8Num50"/>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00">
    <w:nsid w:val="42BA1D45"/>
    <w:multiLevelType w:val="multilevel"/>
    <w:tmpl w:val="1AE4F5E6"/>
    <w:styleLink w:val="WW8Num45"/>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1">
    <w:nsid w:val="43001DC8"/>
    <w:multiLevelType w:val="multilevel"/>
    <w:tmpl w:val="51E2AAF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02">
    <w:nsid w:val="44292E69"/>
    <w:multiLevelType w:val="multilevel"/>
    <w:tmpl w:val="406E4B10"/>
    <w:styleLink w:val="WW8Num36"/>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03">
    <w:nsid w:val="45627A73"/>
    <w:multiLevelType w:val="multilevel"/>
    <w:tmpl w:val="AEE071FC"/>
    <w:styleLink w:val="WW8Num12"/>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04">
    <w:nsid w:val="45785C78"/>
    <w:multiLevelType w:val="multilevel"/>
    <w:tmpl w:val="75E2F0E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05">
    <w:nsid w:val="45826241"/>
    <w:multiLevelType w:val="multilevel"/>
    <w:tmpl w:val="5C3A6ED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6">
    <w:nsid w:val="45BA28FD"/>
    <w:multiLevelType w:val="multilevel"/>
    <w:tmpl w:val="52DAD57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07">
    <w:nsid w:val="46C23B4F"/>
    <w:multiLevelType w:val="multilevel"/>
    <w:tmpl w:val="1458DDF2"/>
    <w:styleLink w:val="WW8Num54"/>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08">
    <w:nsid w:val="48F4721E"/>
    <w:multiLevelType w:val="multilevel"/>
    <w:tmpl w:val="8446D0C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09">
    <w:nsid w:val="495E5DA5"/>
    <w:multiLevelType w:val="multilevel"/>
    <w:tmpl w:val="8A8A529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10">
    <w:nsid w:val="49963214"/>
    <w:multiLevelType w:val="multilevel"/>
    <w:tmpl w:val="C71C2352"/>
    <w:styleLink w:val="WW8Num27"/>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1">
    <w:nsid w:val="49AC1D06"/>
    <w:multiLevelType w:val="multilevel"/>
    <w:tmpl w:val="6C461442"/>
    <w:lvl w:ilvl="0">
      <w:start w:val="5"/>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2">
    <w:nsid w:val="4A3E6E6B"/>
    <w:multiLevelType w:val="multilevel"/>
    <w:tmpl w:val="801E895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13">
    <w:nsid w:val="4B6B0E73"/>
    <w:multiLevelType w:val="multilevel"/>
    <w:tmpl w:val="F0CC7124"/>
    <w:styleLink w:val="WW8Num18"/>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14">
    <w:nsid w:val="4C854BEB"/>
    <w:multiLevelType w:val="multilevel"/>
    <w:tmpl w:val="5EAEBF66"/>
    <w:styleLink w:val="WW8Num20"/>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15">
    <w:nsid w:val="4D1618FC"/>
    <w:multiLevelType w:val="multilevel"/>
    <w:tmpl w:val="69E03C30"/>
    <w:styleLink w:val="WW8Num52"/>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16">
    <w:nsid w:val="4D895567"/>
    <w:multiLevelType w:val="multilevel"/>
    <w:tmpl w:val="467A0F7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17">
    <w:nsid w:val="4DE044BD"/>
    <w:multiLevelType w:val="multilevel"/>
    <w:tmpl w:val="8DDEEC1A"/>
    <w:styleLink w:val="WW8Num32"/>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18">
    <w:nsid w:val="4E1E0E47"/>
    <w:multiLevelType w:val="multilevel"/>
    <w:tmpl w:val="C28C2B8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19">
    <w:nsid w:val="4E3D3C5F"/>
    <w:multiLevelType w:val="multilevel"/>
    <w:tmpl w:val="8C44959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20">
    <w:nsid w:val="4FAF2F6A"/>
    <w:multiLevelType w:val="multilevel"/>
    <w:tmpl w:val="67EE8784"/>
    <w:styleLink w:val="WW8Num39"/>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21">
    <w:nsid w:val="51561DE8"/>
    <w:multiLevelType w:val="multilevel"/>
    <w:tmpl w:val="08761A8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22">
    <w:nsid w:val="51E342BE"/>
    <w:multiLevelType w:val="multilevel"/>
    <w:tmpl w:val="874CF610"/>
    <w:styleLink w:val="WW8Num8"/>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Letter"/>
      <w:lvlText w:val="%3)"/>
      <w:lvlJc w:val="left"/>
      <w:pPr>
        <w:ind w:left="1440" w:hanging="360"/>
      </w:pPr>
    </w:lvl>
    <w:lvl w:ilvl="3">
      <w:start w:val="1"/>
      <w:numFmt w:val="lowerLetter"/>
      <w:lvlText w:val="%4)"/>
      <w:lvlJc w:val="left"/>
      <w:pPr>
        <w:ind w:left="1800" w:hanging="360"/>
      </w:pPr>
    </w:lvl>
    <w:lvl w:ilvl="4">
      <w:start w:val="1"/>
      <w:numFmt w:val="lowerLetter"/>
      <w:lvlText w:val="%5)"/>
      <w:lvlJc w:val="left"/>
      <w:pPr>
        <w:ind w:left="2160" w:hanging="360"/>
      </w:pPr>
    </w:lvl>
    <w:lvl w:ilvl="5">
      <w:start w:val="1"/>
      <w:numFmt w:val="lowerLetter"/>
      <w:lvlText w:val="%6)"/>
      <w:lvlJc w:val="left"/>
      <w:pPr>
        <w:ind w:left="2520" w:hanging="360"/>
      </w:pPr>
    </w:lvl>
    <w:lvl w:ilvl="6">
      <w:start w:val="1"/>
      <w:numFmt w:val="lowerLetter"/>
      <w:lvlText w:val="%7)"/>
      <w:lvlJc w:val="left"/>
      <w:pPr>
        <w:ind w:left="2880" w:hanging="360"/>
      </w:pPr>
    </w:lvl>
    <w:lvl w:ilvl="7">
      <w:start w:val="1"/>
      <w:numFmt w:val="lowerLetter"/>
      <w:lvlText w:val="%8)"/>
      <w:lvlJc w:val="left"/>
      <w:pPr>
        <w:ind w:left="3240" w:hanging="360"/>
      </w:pPr>
    </w:lvl>
    <w:lvl w:ilvl="8">
      <w:start w:val="1"/>
      <w:numFmt w:val="lowerLetter"/>
      <w:lvlText w:val="%9)"/>
      <w:lvlJc w:val="left"/>
      <w:pPr>
        <w:ind w:left="3600" w:hanging="360"/>
      </w:pPr>
    </w:lvl>
  </w:abstractNum>
  <w:abstractNum w:abstractNumId="123">
    <w:nsid w:val="527F2718"/>
    <w:multiLevelType w:val="multilevel"/>
    <w:tmpl w:val="E8C215C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24">
    <w:nsid w:val="52862F55"/>
    <w:multiLevelType w:val="multilevel"/>
    <w:tmpl w:val="33C80D6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25">
    <w:nsid w:val="53327570"/>
    <w:multiLevelType w:val="multilevel"/>
    <w:tmpl w:val="2E6A0540"/>
    <w:styleLink w:val="WW8Num10"/>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26">
    <w:nsid w:val="54686F6D"/>
    <w:multiLevelType w:val="multilevel"/>
    <w:tmpl w:val="E5AE052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7">
    <w:nsid w:val="54EB061C"/>
    <w:multiLevelType w:val="multilevel"/>
    <w:tmpl w:val="138AE5E2"/>
    <w:styleLink w:val="WW8Num11"/>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8">
    <w:nsid w:val="55C95AFB"/>
    <w:multiLevelType w:val="multilevel"/>
    <w:tmpl w:val="309882E2"/>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9">
    <w:nsid w:val="55FB33BC"/>
    <w:multiLevelType w:val="multilevel"/>
    <w:tmpl w:val="DA64F04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0">
    <w:nsid w:val="56E729E3"/>
    <w:multiLevelType w:val="multilevel"/>
    <w:tmpl w:val="5762A72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1">
    <w:nsid w:val="57DD0E2A"/>
    <w:multiLevelType w:val="multilevel"/>
    <w:tmpl w:val="0AACC0E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2">
    <w:nsid w:val="58C2562A"/>
    <w:multiLevelType w:val="multilevel"/>
    <w:tmpl w:val="B6AA25AA"/>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3">
    <w:nsid w:val="5C9E6C47"/>
    <w:multiLevelType w:val="multilevel"/>
    <w:tmpl w:val="4AE4A470"/>
    <w:styleLink w:val="WW8Num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4">
    <w:nsid w:val="5CDC2890"/>
    <w:multiLevelType w:val="multilevel"/>
    <w:tmpl w:val="A4FE24C8"/>
    <w:lvl w:ilvl="0">
      <w:start w:val="4"/>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5">
    <w:nsid w:val="5DB6480A"/>
    <w:multiLevelType w:val="multilevel"/>
    <w:tmpl w:val="D660D20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6">
    <w:nsid w:val="5DEF5C25"/>
    <w:multiLevelType w:val="multilevel"/>
    <w:tmpl w:val="935CC28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7">
    <w:nsid w:val="5E6103EE"/>
    <w:multiLevelType w:val="multilevel"/>
    <w:tmpl w:val="D00E305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8">
    <w:nsid w:val="5E8E2DBC"/>
    <w:multiLevelType w:val="multilevel"/>
    <w:tmpl w:val="5C28EAD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39">
    <w:nsid w:val="5EC03826"/>
    <w:multiLevelType w:val="multilevel"/>
    <w:tmpl w:val="A10CE13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40">
    <w:nsid w:val="5FBC6E14"/>
    <w:multiLevelType w:val="multilevel"/>
    <w:tmpl w:val="785A77B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41">
    <w:nsid w:val="5FF92B40"/>
    <w:multiLevelType w:val="multilevel"/>
    <w:tmpl w:val="C21A1634"/>
    <w:styleLink w:val="WW8Num4"/>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2">
    <w:nsid w:val="60487B13"/>
    <w:multiLevelType w:val="multilevel"/>
    <w:tmpl w:val="D730FEC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43">
    <w:nsid w:val="60880F0F"/>
    <w:multiLevelType w:val="multilevel"/>
    <w:tmpl w:val="D8689570"/>
    <w:styleLink w:val="WW8Num29"/>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44">
    <w:nsid w:val="60C94AA0"/>
    <w:multiLevelType w:val="multilevel"/>
    <w:tmpl w:val="2CA652D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45">
    <w:nsid w:val="60E56B32"/>
    <w:multiLevelType w:val="multilevel"/>
    <w:tmpl w:val="395AAF9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46">
    <w:nsid w:val="615F525D"/>
    <w:multiLevelType w:val="multilevel"/>
    <w:tmpl w:val="E8AA7284"/>
    <w:styleLink w:val="WW8Num51"/>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47">
    <w:nsid w:val="61653A2E"/>
    <w:multiLevelType w:val="multilevel"/>
    <w:tmpl w:val="8A30EA88"/>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8">
    <w:nsid w:val="621E6640"/>
    <w:multiLevelType w:val="multilevel"/>
    <w:tmpl w:val="DECCDF86"/>
    <w:styleLink w:val="WW8Num3"/>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9">
    <w:nsid w:val="62581FF4"/>
    <w:multiLevelType w:val="multilevel"/>
    <w:tmpl w:val="F0D474B0"/>
    <w:styleLink w:val="WW8Num23"/>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50">
    <w:nsid w:val="64345BA7"/>
    <w:multiLevelType w:val="multilevel"/>
    <w:tmpl w:val="9C0884A2"/>
    <w:styleLink w:val="WW8Num15"/>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51">
    <w:nsid w:val="643517CF"/>
    <w:multiLevelType w:val="multilevel"/>
    <w:tmpl w:val="49E2E1A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2">
    <w:nsid w:val="64415E18"/>
    <w:multiLevelType w:val="multilevel"/>
    <w:tmpl w:val="154A048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3">
    <w:nsid w:val="67102901"/>
    <w:multiLevelType w:val="multilevel"/>
    <w:tmpl w:val="6E04F2A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4">
    <w:nsid w:val="67236CC1"/>
    <w:multiLevelType w:val="multilevel"/>
    <w:tmpl w:val="0688D5FA"/>
    <w:styleLink w:val="WW8Num17"/>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5">
    <w:nsid w:val="679B6C1B"/>
    <w:multiLevelType w:val="multilevel"/>
    <w:tmpl w:val="421CA6C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6">
    <w:nsid w:val="67E17CB3"/>
    <w:multiLevelType w:val="multilevel"/>
    <w:tmpl w:val="8B3E3DB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7">
    <w:nsid w:val="680B4A72"/>
    <w:multiLevelType w:val="multilevel"/>
    <w:tmpl w:val="8622313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8">
    <w:nsid w:val="68457768"/>
    <w:multiLevelType w:val="multilevel"/>
    <w:tmpl w:val="233C01A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59">
    <w:nsid w:val="686955F6"/>
    <w:multiLevelType w:val="multilevel"/>
    <w:tmpl w:val="EA38259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60">
    <w:nsid w:val="68E03443"/>
    <w:multiLevelType w:val="multilevel"/>
    <w:tmpl w:val="3BBCF5EA"/>
    <w:styleLink w:val="WW8Num16"/>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61">
    <w:nsid w:val="699D6E0B"/>
    <w:multiLevelType w:val="multilevel"/>
    <w:tmpl w:val="DF4C0D18"/>
    <w:styleLink w:val="WW8Num2"/>
    <w:lvl w:ilvl="0">
      <w:start w:val="5"/>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2">
    <w:nsid w:val="69F10F08"/>
    <w:multiLevelType w:val="multilevel"/>
    <w:tmpl w:val="C76294D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63">
    <w:nsid w:val="6B706E0E"/>
    <w:multiLevelType w:val="multilevel"/>
    <w:tmpl w:val="A9E2B2C6"/>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4">
    <w:nsid w:val="6B7070D1"/>
    <w:multiLevelType w:val="multilevel"/>
    <w:tmpl w:val="BD1E9D0A"/>
    <w:lvl w:ilvl="0">
      <w:start w:val="2"/>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5">
    <w:nsid w:val="6BC23EC0"/>
    <w:multiLevelType w:val="multilevel"/>
    <w:tmpl w:val="0F1019F8"/>
    <w:styleLink w:val="WW8Num35"/>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66">
    <w:nsid w:val="6C430BD5"/>
    <w:multiLevelType w:val="multilevel"/>
    <w:tmpl w:val="12A0CD5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67">
    <w:nsid w:val="6CA36AC9"/>
    <w:multiLevelType w:val="multilevel"/>
    <w:tmpl w:val="E80CB83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68">
    <w:nsid w:val="6D760F3C"/>
    <w:multiLevelType w:val="multilevel"/>
    <w:tmpl w:val="41AE0CC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69">
    <w:nsid w:val="6E033820"/>
    <w:multiLevelType w:val="multilevel"/>
    <w:tmpl w:val="B2C0050C"/>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0">
    <w:nsid w:val="6ED40618"/>
    <w:multiLevelType w:val="multilevel"/>
    <w:tmpl w:val="D4B8226C"/>
    <w:styleLink w:val="WW8Num25"/>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71">
    <w:nsid w:val="6F7F2BE3"/>
    <w:multiLevelType w:val="multilevel"/>
    <w:tmpl w:val="A650E502"/>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2">
    <w:nsid w:val="701C3EB8"/>
    <w:multiLevelType w:val="multilevel"/>
    <w:tmpl w:val="B928C16E"/>
    <w:styleLink w:val="WW8Num48"/>
    <w:lvl w:ilvl="0">
      <w:numFmt w:val="bullet"/>
      <w:lvlText w:val=""/>
      <w:lvlJc w:val="left"/>
      <w:pPr>
        <w:ind w:left="114" w:hanging="113"/>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73">
    <w:nsid w:val="70874E15"/>
    <w:multiLevelType w:val="multilevel"/>
    <w:tmpl w:val="65782E20"/>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4">
    <w:nsid w:val="710C226D"/>
    <w:multiLevelType w:val="multilevel"/>
    <w:tmpl w:val="E59A0792"/>
    <w:styleLink w:val="WW8Num34"/>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75">
    <w:nsid w:val="71423A5A"/>
    <w:multiLevelType w:val="multilevel"/>
    <w:tmpl w:val="94A882BC"/>
    <w:styleLink w:val="WW8Num22"/>
    <w:lvl w:ilvl="0">
      <w:start w:val="1"/>
      <w:numFmt w:val="lowerLetter"/>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6">
    <w:nsid w:val="739D2781"/>
    <w:multiLevelType w:val="multilevel"/>
    <w:tmpl w:val="6184840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7">
    <w:nsid w:val="757C775D"/>
    <w:multiLevelType w:val="multilevel"/>
    <w:tmpl w:val="E0129FC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8">
    <w:nsid w:val="75AA42DC"/>
    <w:multiLevelType w:val="multilevel"/>
    <w:tmpl w:val="6DBEA41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79">
    <w:nsid w:val="76561525"/>
    <w:multiLevelType w:val="multilevel"/>
    <w:tmpl w:val="E3B6456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0">
    <w:nsid w:val="76AA2E0A"/>
    <w:multiLevelType w:val="multilevel"/>
    <w:tmpl w:val="D51C40B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1">
    <w:nsid w:val="773754A2"/>
    <w:multiLevelType w:val="multilevel"/>
    <w:tmpl w:val="20105EF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2">
    <w:nsid w:val="77652388"/>
    <w:multiLevelType w:val="multilevel"/>
    <w:tmpl w:val="8604EF8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3">
    <w:nsid w:val="789B314A"/>
    <w:multiLevelType w:val="multilevel"/>
    <w:tmpl w:val="49886784"/>
    <w:styleLink w:val="WW8Num31"/>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84">
    <w:nsid w:val="7994756A"/>
    <w:multiLevelType w:val="multilevel"/>
    <w:tmpl w:val="5B400E8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5">
    <w:nsid w:val="79FA3A08"/>
    <w:multiLevelType w:val="multilevel"/>
    <w:tmpl w:val="2AD44E2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6">
    <w:nsid w:val="7A2476C4"/>
    <w:multiLevelType w:val="multilevel"/>
    <w:tmpl w:val="05529B4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7">
    <w:nsid w:val="7A3B7A57"/>
    <w:multiLevelType w:val="multilevel"/>
    <w:tmpl w:val="5B6EEE3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88">
    <w:nsid w:val="7B861346"/>
    <w:multiLevelType w:val="multilevel"/>
    <w:tmpl w:val="1FAA10B6"/>
    <w:styleLink w:val="WW8Num26"/>
    <w:lvl w:ilvl="0">
      <w:numFmt w:val="bullet"/>
      <w:lvlText w:val=""/>
      <w:lvlJc w:val="left"/>
      <w:pPr>
        <w:ind w:left="720" w:hanging="360"/>
      </w:pPr>
      <w:rPr>
        <w:rFonts w:ascii="Symbol" w:hAnsi="Symbol" w:cs="StarSymbol, 'Arial Unicode MS'"/>
        <w:sz w:val="18"/>
        <w:szCs w:val="18"/>
      </w:rPr>
    </w:lvl>
    <w:lvl w:ilvl="1">
      <w:numFmt w:val="bullet"/>
      <w:lvlText w:val=""/>
      <w:lvlJc w:val="left"/>
      <w:pPr>
        <w:ind w:left="1080" w:hanging="360"/>
      </w:pPr>
      <w:rPr>
        <w:rFonts w:ascii="Wingdings 2" w:hAnsi="Wingdings 2" w:cs="StarSymbol, 'Arial Unicode MS'"/>
        <w:sz w:val="18"/>
        <w:szCs w:val="18"/>
      </w:rPr>
    </w:lvl>
    <w:lvl w:ilvl="2">
      <w:numFmt w:val="bullet"/>
      <w:lvlText w:val="■"/>
      <w:lvlJc w:val="left"/>
      <w:pPr>
        <w:ind w:left="1440" w:hanging="360"/>
      </w:pPr>
      <w:rPr>
        <w:rFonts w:ascii="StarSymbol, 'Arial Unicode MS'" w:hAnsi="StarSymbol, 'Arial Unicode MS'" w:cs="StarSymbol, 'Arial Unicode MS'"/>
        <w:sz w:val="18"/>
        <w:szCs w:val="18"/>
      </w:rPr>
    </w:lvl>
    <w:lvl w:ilvl="3">
      <w:numFmt w:val="bullet"/>
      <w:lvlText w:val=""/>
      <w:lvlJc w:val="left"/>
      <w:pPr>
        <w:ind w:left="1800" w:hanging="360"/>
      </w:pPr>
      <w:rPr>
        <w:rFonts w:ascii="Wingdings" w:hAnsi="Wingdings" w:cs="StarSymbol, 'Arial Unicode MS'"/>
        <w:sz w:val="18"/>
        <w:szCs w:val="18"/>
      </w:rPr>
    </w:lvl>
    <w:lvl w:ilvl="4">
      <w:numFmt w:val="bullet"/>
      <w:lvlText w:val=""/>
      <w:lvlJc w:val="left"/>
      <w:pPr>
        <w:ind w:left="2160" w:hanging="360"/>
      </w:pPr>
      <w:rPr>
        <w:rFonts w:ascii="Wingdings 2" w:hAnsi="Wingdings 2" w:cs="StarSymbol, 'Arial Unicode MS'"/>
        <w:sz w:val="18"/>
        <w:szCs w:val="18"/>
      </w:rPr>
    </w:lvl>
    <w:lvl w:ilvl="5">
      <w:numFmt w:val="bullet"/>
      <w:lvlText w:val="■"/>
      <w:lvlJc w:val="left"/>
      <w:pPr>
        <w:ind w:left="2520" w:hanging="360"/>
      </w:pPr>
      <w:rPr>
        <w:rFonts w:ascii="StarSymbol, 'Arial Unicode MS'" w:hAnsi="StarSymbol, 'Arial Unicode MS'" w:cs="StarSymbol, 'Arial Unicode MS'"/>
        <w:sz w:val="18"/>
        <w:szCs w:val="18"/>
      </w:rPr>
    </w:lvl>
    <w:lvl w:ilvl="6">
      <w:numFmt w:val="bullet"/>
      <w:lvlText w:val=""/>
      <w:lvlJc w:val="left"/>
      <w:pPr>
        <w:ind w:left="2880" w:hanging="360"/>
      </w:pPr>
      <w:rPr>
        <w:rFonts w:ascii="Wingdings" w:hAnsi="Wingdings" w:cs="StarSymbol, 'Arial Unicode MS'"/>
        <w:sz w:val="18"/>
        <w:szCs w:val="18"/>
      </w:rPr>
    </w:lvl>
    <w:lvl w:ilvl="7">
      <w:numFmt w:val="bullet"/>
      <w:lvlText w:val=""/>
      <w:lvlJc w:val="left"/>
      <w:pPr>
        <w:ind w:left="3240" w:hanging="360"/>
      </w:pPr>
      <w:rPr>
        <w:rFonts w:ascii="Wingdings 2" w:hAnsi="Wingdings 2" w:cs="StarSymbol, 'Arial Unicode MS'"/>
        <w:sz w:val="18"/>
        <w:szCs w:val="18"/>
      </w:rPr>
    </w:lvl>
    <w:lvl w:ilvl="8">
      <w:numFmt w:val="bullet"/>
      <w:lvlText w:val="■"/>
      <w:lvlJc w:val="left"/>
      <w:pPr>
        <w:ind w:left="3600" w:hanging="360"/>
      </w:pPr>
      <w:rPr>
        <w:rFonts w:ascii="StarSymbol, 'Arial Unicode MS'" w:hAnsi="StarSymbol, 'Arial Unicode MS'" w:cs="StarSymbol, 'Arial Unicode MS'"/>
        <w:sz w:val="18"/>
        <w:szCs w:val="18"/>
      </w:rPr>
    </w:lvl>
  </w:abstractNum>
  <w:abstractNum w:abstractNumId="189">
    <w:nsid w:val="7BAA70CA"/>
    <w:multiLevelType w:val="multilevel"/>
    <w:tmpl w:val="9B3841AA"/>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0">
    <w:nsid w:val="7C523196"/>
    <w:multiLevelType w:val="multilevel"/>
    <w:tmpl w:val="E42E3514"/>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1">
    <w:nsid w:val="7D3A6481"/>
    <w:multiLevelType w:val="multilevel"/>
    <w:tmpl w:val="D1E4BAC6"/>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2">
    <w:nsid w:val="7DB84892"/>
    <w:multiLevelType w:val="multilevel"/>
    <w:tmpl w:val="95E608B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3">
    <w:nsid w:val="7E8E6ED7"/>
    <w:multiLevelType w:val="multilevel"/>
    <w:tmpl w:val="13108CCE"/>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4">
    <w:nsid w:val="7FC02D24"/>
    <w:multiLevelType w:val="multilevel"/>
    <w:tmpl w:val="076AD2BC"/>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abstractNum w:abstractNumId="195">
    <w:nsid w:val="7FEE1B18"/>
    <w:multiLevelType w:val="multilevel"/>
    <w:tmpl w:val="54DAC8E8"/>
    <w:lvl w:ilvl="0">
      <w:numFmt w:val="bullet"/>
      <w:lvlText w:val="●"/>
      <w:lvlJc w:val="left"/>
      <w:pPr>
        <w:ind w:left="720" w:hanging="360"/>
      </w:pPr>
      <w:rPr>
        <w:rFonts w:ascii="StarSymbol" w:eastAsia="StarSymbol, 'Arial Unicode MS'" w:hAnsi="StarSymbol" w:cs="StarSymbol, 'Arial Unicode MS'"/>
        <w:sz w:val="18"/>
        <w:szCs w:val="18"/>
      </w:rPr>
    </w:lvl>
    <w:lvl w:ilvl="1">
      <w:numFmt w:val="bullet"/>
      <w:lvlText w:val="○"/>
      <w:lvlJc w:val="left"/>
      <w:pPr>
        <w:ind w:left="1080" w:hanging="360"/>
      </w:pPr>
      <w:rPr>
        <w:rFonts w:ascii="StarSymbol" w:eastAsia="StarSymbol, 'Arial Unicode MS'" w:hAnsi="StarSymbol" w:cs="StarSymbol, 'Arial Unicode MS'"/>
        <w:sz w:val="18"/>
        <w:szCs w:val="18"/>
      </w:rPr>
    </w:lvl>
    <w:lvl w:ilvl="2">
      <w:numFmt w:val="bullet"/>
      <w:lvlText w:val="■"/>
      <w:lvlJc w:val="left"/>
      <w:pPr>
        <w:ind w:left="1440" w:hanging="360"/>
      </w:pPr>
      <w:rPr>
        <w:rFonts w:ascii="StarSymbol" w:eastAsia="StarSymbol, 'Arial Unicode MS'" w:hAnsi="StarSymbol" w:cs="StarSymbol, 'Arial Unicode MS'"/>
        <w:sz w:val="18"/>
        <w:szCs w:val="18"/>
      </w:rPr>
    </w:lvl>
    <w:lvl w:ilvl="3">
      <w:numFmt w:val="bullet"/>
      <w:lvlText w:val="●"/>
      <w:lvlJc w:val="left"/>
      <w:pPr>
        <w:ind w:left="1800" w:hanging="360"/>
      </w:pPr>
      <w:rPr>
        <w:rFonts w:ascii="StarSymbol" w:eastAsia="StarSymbol, 'Arial Unicode MS'" w:hAnsi="StarSymbol" w:cs="StarSymbol, 'Arial Unicode MS'"/>
        <w:sz w:val="18"/>
        <w:szCs w:val="18"/>
      </w:rPr>
    </w:lvl>
    <w:lvl w:ilvl="4">
      <w:numFmt w:val="bullet"/>
      <w:lvlText w:val="○"/>
      <w:lvlJc w:val="left"/>
      <w:pPr>
        <w:ind w:left="2160" w:hanging="360"/>
      </w:pPr>
      <w:rPr>
        <w:rFonts w:ascii="StarSymbol" w:eastAsia="StarSymbol, 'Arial Unicode MS'" w:hAnsi="StarSymbol" w:cs="StarSymbol, 'Arial Unicode MS'"/>
        <w:sz w:val="18"/>
        <w:szCs w:val="18"/>
      </w:rPr>
    </w:lvl>
    <w:lvl w:ilvl="5">
      <w:numFmt w:val="bullet"/>
      <w:lvlText w:val="■"/>
      <w:lvlJc w:val="left"/>
      <w:pPr>
        <w:ind w:left="2520" w:hanging="360"/>
      </w:pPr>
      <w:rPr>
        <w:rFonts w:ascii="StarSymbol" w:eastAsia="StarSymbol, 'Arial Unicode MS'" w:hAnsi="StarSymbol" w:cs="StarSymbol, 'Arial Unicode MS'"/>
        <w:sz w:val="18"/>
        <w:szCs w:val="18"/>
      </w:rPr>
    </w:lvl>
    <w:lvl w:ilvl="6">
      <w:numFmt w:val="bullet"/>
      <w:lvlText w:val="●"/>
      <w:lvlJc w:val="left"/>
      <w:pPr>
        <w:ind w:left="2880" w:hanging="360"/>
      </w:pPr>
      <w:rPr>
        <w:rFonts w:ascii="StarSymbol" w:eastAsia="StarSymbol, 'Arial Unicode MS'" w:hAnsi="StarSymbol" w:cs="StarSymbol, 'Arial Unicode MS'"/>
        <w:sz w:val="18"/>
        <w:szCs w:val="18"/>
      </w:rPr>
    </w:lvl>
    <w:lvl w:ilvl="7">
      <w:numFmt w:val="bullet"/>
      <w:lvlText w:val="○"/>
      <w:lvlJc w:val="left"/>
      <w:pPr>
        <w:ind w:left="3240" w:hanging="360"/>
      </w:pPr>
      <w:rPr>
        <w:rFonts w:ascii="StarSymbol" w:eastAsia="StarSymbol, 'Arial Unicode MS'" w:hAnsi="StarSymbol" w:cs="StarSymbol, 'Arial Unicode MS'"/>
        <w:sz w:val="18"/>
        <w:szCs w:val="18"/>
      </w:rPr>
    </w:lvl>
    <w:lvl w:ilvl="8">
      <w:numFmt w:val="bullet"/>
      <w:lvlText w:val="■"/>
      <w:lvlJc w:val="left"/>
      <w:pPr>
        <w:ind w:left="3600" w:hanging="360"/>
      </w:pPr>
      <w:rPr>
        <w:rFonts w:ascii="StarSymbol" w:eastAsia="StarSymbol, 'Arial Unicode MS'" w:hAnsi="StarSymbol" w:cs="StarSymbol, 'Arial Unicode MS'"/>
        <w:sz w:val="18"/>
        <w:szCs w:val="18"/>
      </w:rPr>
    </w:lvl>
  </w:abstractNum>
  <w:num w:numId="1">
    <w:abstractNumId w:val="133"/>
  </w:num>
  <w:num w:numId="2">
    <w:abstractNumId w:val="161"/>
  </w:num>
  <w:num w:numId="3">
    <w:abstractNumId w:val="148"/>
  </w:num>
  <w:num w:numId="4">
    <w:abstractNumId w:val="141"/>
  </w:num>
  <w:num w:numId="5">
    <w:abstractNumId w:val="15"/>
  </w:num>
  <w:num w:numId="6">
    <w:abstractNumId w:val="80"/>
  </w:num>
  <w:num w:numId="7">
    <w:abstractNumId w:val="56"/>
  </w:num>
  <w:num w:numId="8">
    <w:abstractNumId w:val="122"/>
  </w:num>
  <w:num w:numId="9">
    <w:abstractNumId w:val="52"/>
  </w:num>
  <w:num w:numId="10">
    <w:abstractNumId w:val="125"/>
  </w:num>
  <w:num w:numId="11">
    <w:abstractNumId w:val="127"/>
  </w:num>
  <w:num w:numId="12">
    <w:abstractNumId w:val="103"/>
  </w:num>
  <w:num w:numId="13">
    <w:abstractNumId w:val="46"/>
  </w:num>
  <w:num w:numId="14">
    <w:abstractNumId w:val="97"/>
  </w:num>
  <w:num w:numId="15">
    <w:abstractNumId w:val="150"/>
  </w:num>
  <w:num w:numId="16">
    <w:abstractNumId w:val="160"/>
  </w:num>
  <w:num w:numId="17">
    <w:abstractNumId w:val="154"/>
  </w:num>
  <w:num w:numId="18">
    <w:abstractNumId w:val="113"/>
  </w:num>
  <w:num w:numId="19">
    <w:abstractNumId w:val="18"/>
  </w:num>
  <w:num w:numId="20">
    <w:abstractNumId w:val="114"/>
  </w:num>
  <w:num w:numId="21">
    <w:abstractNumId w:val="42"/>
  </w:num>
  <w:num w:numId="22">
    <w:abstractNumId w:val="175"/>
  </w:num>
  <w:num w:numId="23">
    <w:abstractNumId w:val="149"/>
  </w:num>
  <w:num w:numId="24">
    <w:abstractNumId w:val="7"/>
  </w:num>
  <w:num w:numId="25">
    <w:abstractNumId w:val="170"/>
  </w:num>
  <w:num w:numId="26">
    <w:abstractNumId w:val="188"/>
  </w:num>
  <w:num w:numId="27">
    <w:abstractNumId w:val="110"/>
  </w:num>
  <w:num w:numId="28">
    <w:abstractNumId w:val="87"/>
  </w:num>
  <w:num w:numId="29">
    <w:abstractNumId w:val="143"/>
  </w:num>
  <w:num w:numId="30">
    <w:abstractNumId w:val="79"/>
  </w:num>
  <w:num w:numId="31">
    <w:abstractNumId w:val="183"/>
  </w:num>
  <w:num w:numId="32">
    <w:abstractNumId w:val="117"/>
  </w:num>
  <w:num w:numId="33">
    <w:abstractNumId w:val="71"/>
  </w:num>
  <w:num w:numId="34">
    <w:abstractNumId w:val="174"/>
  </w:num>
  <w:num w:numId="35">
    <w:abstractNumId w:val="165"/>
  </w:num>
  <w:num w:numId="36">
    <w:abstractNumId w:val="102"/>
  </w:num>
  <w:num w:numId="37">
    <w:abstractNumId w:val="39"/>
  </w:num>
  <w:num w:numId="38">
    <w:abstractNumId w:val="32"/>
  </w:num>
  <w:num w:numId="39">
    <w:abstractNumId w:val="120"/>
  </w:num>
  <w:num w:numId="40">
    <w:abstractNumId w:val="75"/>
  </w:num>
  <w:num w:numId="41">
    <w:abstractNumId w:val="44"/>
  </w:num>
  <w:num w:numId="42">
    <w:abstractNumId w:val="2"/>
  </w:num>
  <w:num w:numId="43">
    <w:abstractNumId w:val="38"/>
  </w:num>
  <w:num w:numId="44">
    <w:abstractNumId w:val="13"/>
  </w:num>
  <w:num w:numId="45">
    <w:abstractNumId w:val="100"/>
  </w:num>
  <w:num w:numId="46">
    <w:abstractNumId w:val="47"/>
  </w:num>
  <w:num w:numId="47">
    <w:abstractNumId w:val="48"/>
  </w:num>
  <w:num w:numId="48">
    <w:abstractNumId w:val="172"/>
  </w:num>
  <w:num w:numId="49">
    <w:abstractNumId w:val="40"/>
  </w:num>
  <w:num w:numId="50">
    <w:abstractNumId w:val="99"/>
  </w:num>
  <w:num w:numId="51">
    <w:abstractNumId w:val="146"/>
  </w:num>
  <w:num w:numId="52">
    <w:abstractNumId w:val="115"/>
  </w:num>
  <w:num w:numId="53">
    <w:abstractNumId w:val="85"/>
  </w:num>
  <w:num w:numId="54">
    <w:abstractNumId w:val="107"/>
  </w:num>
  <w:num w:numId="55">
    <w:abstractNumId w:val="54"/>
  </w:num>
  <w:num w:numId="56">
    <w:abstractNumId w:val="133"/>
    <w:lvlOverride w:ilvl="0">
      <w:startOverride w:val="1"/>
    </w:lvlOverride>
  </w:num>
  <w:num w:numId="57">
    <w:abstractNumId w:val="65"/>
  </w:num>
  <w:num w:numId="58">
    <w:abstractNumId w:val="61"/>
  </w:num>
  <w:num w:numId="59">
    <w:abstractNumId w:val="3"/>
  </w:num>
  <w:num w:numId="60">
    <w:abstractNumId w:val="86"/>
  </w:num>
  <w:num w:numId="61">
    <w:abstractNumId w:val="83"/>
  </w:num>
  <w:num w:numId="62">
    <w:abstractNumId w:val="28"/>
  </w:num>
  <w:num w:numId="63">
    <w:abstractNumId w:val="28"/>
    <w:lvlOverride w:ilvl="0">
      <w:startOverride w:val="1"/>
    </w:lvlOverride>
  </w:num>
  <w:num w:numId="64">
    <w:abstractNumId w:val="62"/>
  </w:num>
  <w:num w:numId="65">
    <w:abstractNumId w:val="49"/>
  </w:num>
  <w:num w:numId="66">
    <w:abstractNumId w:val="162"/>
  </w:num>
  <w:num w:numId="67">
    <w:abstractNumId w:val="93"/>
  </w:num>
  <w:num w:numId="68">
    <w:abstractNumId w:val="164"/>
  </w:num>
  <w:num w:numId="69">
    <w:abstractNumId w:val="12"/>
  </w:num>
  <w:num w:numId="70">
    <w:abstractNumId w:val="134"/>
  </w:num>
  <w:num w:numId="71">
    <w:abstractNumId w:val="111"/>
  </w:num>
  <w:num w:numId="72">
    <w:abstractNumId w:val="126"/>
  </w:num>
  <w:num w:numId="73">
    <w:abstractNumId w:val="36"/>
  </w:num>
  <w:num w:numId="74">
    <w:abstractNumId w:val="6"/>
  </w:num>
  <w:num w:numId="75">
    <w:abstractNumId w:val="77"/>
  </w:num>
  <w:num w:numId="76">
    <w:abstractNumId w:val="43"/>
  </w:num>
  <w:num w:numId="77">
    <w:abstractNumId w:val="101"/>
  </w:num>
  <w:num w:numId="78">
    <w:abstractNumId w:val="94"/>
  </w:num>
  <w:num w:numId="79">
    <w:abstractNumId w:val="74"/>
  </w:num>
  <w:num w:numId="80">
    <w:abstractNumId w:val="74"/>
    <w:lvlOverride w:ilvl="0">
      <w:startOverride w:val="1"/>
    </w:lvlOverride>
  </w:num>
  <w:num w:numId="81">
    <w:abstractNumId w:val="112"/>
  </w:num>
  <w:num w:numId="82">
    <w:abstractNumId w:val="142"/>
  </w:num>
  <w:num w:numId="83">
    <w:abstractNumId w:val="135"/>
  </w:num>
  <w:num w:numId="84">
    <w:abstractNumId w:val="121"/>
  </w:num>
  <w:num w:numId="85">
    <w:abstractNumId w:val="135"/>
    <w:lvlOverride w:ilvl="0">
      <w:startOverride w:val="1"/>
    </w:lvlOverride>
  </w:num>
  <w:num w:numId="86">
    <w:abstractNumId w:val="10"/>
  </w:num>
  <w:num w:numId="87">
    <w:abstractNumId w:val="96"/>
  </w:num>
  <w:num w:numId="88">
    <w:abstractNumId w:val="105"/>
  </w:num>
  <w:num w:numId="89">
    <w:abstractNumId w:val="35"/>
  </w:num>
  <w:num w:numId="90">
    <w:abstractNumId w:val="45"/>
  </w:num>
  <w:num w:numId="91">
    <w:abstractNumId w:val="34"/>
  </w:num>
  <w:num w:numId="92">
    <w:abstractNumId w:val="171"/>
  </w:num>
  <w:num w:numId="93">
    <w:abstractNumId w:val="121"/>
    <w:lvlOverride w:ilvl="0">
      <w:startOverride w:val="1"/>
    </w:lvlOverride>
  </w:num>
  <w:num w:numId="94">
    <w:abstractNumId w:val="17"/>
  </w:num>
  <w:num w:numId="95">
    <w:abstractNumId w:val="27"/>
  </w:num>
  <w:num w:numId="96">
    <w:abstractNumId w:val="37"/>
  </w:num>
  <w:num w:numId="97">
    <w:abstractNumId w:val="98"/>
  </w:num>
  <w:num w:numId="98">
    <w:abstractNumId w:val="121"/>
    <w:lvlOverride w:ilvl="0">
      <w:startOverride w:val="1"/>
    </w:lvlOverride>
  </w:num>
  <w:num w:numId="99">
    <w:abstractNumId w:val="25"/>
  </w:num>
  <w:num w:numId="100">
    <w:abstractNumId w:val="25"/>
    <w:lvlOverride w:ilvl="0">
      <w:startOverride w:val="1"/>
    </w:lvlOverride>
  </w:num>
  <w:num w:numId="101">
    <w:abstractNumId w:val="29"/>
  </w:num>
  <w:num w:numId="102">
    <w:abstractNumId w:val="31"/>
  </w:num>
  <w:num w:numId="103">
    <w:abstractNumId w:val="180"/>
  </w:num>
  <w:num w:numId="104">
    <w:abstractNumId w:val="151"/>
  </w:num>
  <w:num w:numId="105">
    <w:abstractNumId w:val="35"/>
    <w:lvlOverride w:ilvl="0">
      <w:startOverride w:val="1"/>
    </w:lvlOverride>
  </w:num>
  <w:num w:numId="106">
    <w:abstractNumId w:val="168"/>
  </w:num>
  <w:num w:numId="107">
    <w:abstractNumId w:val="139"/>
  </w:num>
  <w:num w:numId="108">
    <w:abstractNumId w:val="139"/>
    <w:lvlOverride w:ilvl="0">
      <w:startOverride w:val="1"/>
    </w:lvlOverride>
  </w:num>
  <w:num w:numId="109">
    <w:abstractNumId w:val="108"/>
  </w:num>
  <w:num w:numId="110">
    <w:abstractNumId w:val="24"/>
  </w:num>
  <w:num w:numId="111">
    <w:abstractNumId w:val="147"/>
  </w:num>
  <w:num w:numId="112">
    <w:abstractNumId w:val="4"/>
  </w:num>
  <w:num w:numId="113">
    <w:abstractNumId w:val="35"/>
    <w:lvlOverride w:ilvl="0">
      <w:startOverride w:val="1"/>
    </w:lvlOverride>
  </w:num>
  <w:num w:numId="114">
    <w:abstractNumId w:val="57"/>
  </w:num>
  <w:num w:numId="115">
    <w:abstractNumId w:val="35"/>
    <w:lvlOverride w:ilvl="0">
      <w:startOverride w:val="1"/>
    </w:lvlOverride>
  </w:num>
  <w:num w:numId="116">
    <w:abstractNumId w:val="153"/>
  </w:num>
  <w:num w:numId="117">
    <w:abstractNumId w:val="89"/>
  </w:num>
  <w:num w:numId="118">
    <w:abstractNumId w:val="185"/>
  </w:num>
  <w:num w:numId="119">
    <w:abstractNumId w:val="139"/>
    <w:lvlOverride w:ilvl="0">
      <w:startOverride w:val="1"/>
    </w:lvlOverride>
  </w:num>
  <w:num w:numId="120">
    <w:abstractNumId w:val="131"/>
  </w:num>
  <w:num w:numId="121">
    <w:abstractNumId w:val="108"/>
    <w:lvlOverride w:ilvl="0">
      <w:startOverride w:val="1"/>
    </w:lvlOverride>
  </w:num>
  <w:num w:numId="122">
    <w:abstractNumId w:val="167"/>
  </w:num>
  <w:num w:numId="123">
    <w:abstractNumId w:val="55"/>
  </w:num>
  <w:num w:numId="124">
    <w:abstractNumId w:val="177"/>
  </w:num>
  <w:num w:numId="125">
    <w:abstractNumId w:val="135"/>
    <w:lvlOverride w:ilvl="0">
      <w:startOverride w:val="1"/>
    </w:lvlOverride>
  </w:num>
  <w:num w:numId="126">
    <w:abstractNumId w:val="119"/>
  </w:num>
  <w:num w:numId="127">
    <w:abstractNumId w:val="0"/>
  </w:num>
  <w:num w:numId="128">
    <w:abstractNumId w:val="26"/>
  </w:num>
  <w:num w:numId="129">
    <w:abstractNumId w:val="108"/>
    <w:lvlOverride w:ilvl="0">
      <w:startOverride w:val="1"/>
    </w:lvlOverride>
  </w:num>
  <w:num w:numId="130">
    <w:abstractNumId w:val="179"/>
  </w:num>
  <w:num w:numId="131">
    <w:abstractNumId w:val="189"/>
  </w:num>
  <w:num w:numId="132">
    <w:abstractNumId w:val="106"/>
  </w:num>
  <w:num w:numId="133">
    <w:abstractNumId w:val="189"/>
    <w:lvlOverride w:ilvl="0">
      <w:startOverride w:val="1"/>
    </w:lvlOverride>
  </w:num>
  <w:num w:numId="134">
    <w:abstractNumId w:val="137"/>
  </w:num>
  <w:num w:numId="135">
    <w:abstractNumId w:val="158"/>
  </w:num>
  <w:num w:numId="136">
    <w:abstractNumId w:val="191"/>
  </w:num>
  <w:num w:numId="137">
    <w:abstractNumId w:val="190"/>
  </w:num>
  <w:num w:numId="138">
    <w:abstractNumId w:val="108"/>
    <w:lvlOverride w:ilvl="0">
      <w:startOverride w:val="1"/>
    </w:lvlOverride>
  </w:num>
  <w:num w:numId="139">
    <w:abstractNumId w:val="152"/>
  </w:num>
  <w:num w:numId="140">
    <w:abstractNumId w:val="1"/>
  </w:num>
  <w:num w:numId="141">
    <w:abstractNumId w:val="76"/>
  </w:num>
  <w:num w:numId="142">
    <w:abstractNumId w:val="144"/>
  </w:num>
  <w:num w:numId="143">
    <w:abstractNumId w:val="116"/>
  </w:num>
  <w:num w:numId="144">
    <w:abstractNumId w:val="144"/>
    <w:lvlOverride w:ilvl="0">
      <w:startOverride w:val="1"/>
    </w:lvlOverride>
  </w:num>
  <w:num w:numId="145">
    <w:abstractNumId w:val="104"/>
  </w:num>
  <w:num w:numId="146">
    <w:abstractNumId w:val="23"/>
  </w:num>
  <w:num w:numId="147">
    <w:abstractNumId w:val="136"/>
  </w:num>
  <w:num w:numId="148">
    <w:abstractNumId w:val="21"/>
  </w:num>
  <w:num w:numId="149">
    <w:abstractNumId w:val="108"/>
    <w:lvlOverride w:ilvl="0">
      <w:startOverride w:val="1"/>
    </w:lvlOverride>
  </w:num>
  <w:num w:numId="150">
    <w:abstractNumId w:val="68"/>
  </w:num>
  <w:num w:numId="151">
    <w:abstractNumId w:val="128"/>
  </w:num>
  <w:num w:numId="152">
    <w:abstractNumId w:val="92"/>
  </w:num>
  <w:num w:numId="153">
    <w:abstractNumId w:val="72"/>
  </w:num>
  <w:num w:numId="154">
    <w:abstractNumId w:val="72"/>
    <w:lvlOverride w:ilvl="0">
      <w:startOverride w:val="1"/>
    </w:lvlOverride>
  </w:num>
  <w:num w:numId="155">
    <w:abstractNumId w:val="19"/>
  </w:num>
  <w:num w:numId="156">
    <w:abstractNumId w:val="155"/>
  </w:num>
  <w:num w:numId="157">
    <w:abstractNumId w:val="145"/>
  </w:num>
  <w:num w:numId="158">
    <w:abstractNumId w:val="123"/>
  </w:num>
  <w:num w:numId="159">
    <w:abstractNumId w:val="108"/>
    <w:lvlOverride w:ilvl="0">
      <w:startOverride w:val="1"/>
    </w:lvlOverride>
  </w:num>
  <w:num w:numId="160">
    <w:abstractNumId w:val="194"/>
  </w:num>
  <w:num w:numId="161">
    <w:abstractNumId w:val="14"/>
  </w:num>
  <w:num w:numId="162">
    <w:abstractNumId w:val="129"/>
  </w:num>
  <w:num w:numId="163">
    <w:abstractNumId w:val="95"/>
  </w:num>
  <w:num w:numId="164">
    <w:abstractNumId w:val="193"/>
  </w:num>
  <w:num w:numId="165">
    <w:abstractNumId w:val="95"/>
    <w:lvlOverride w:ilvl="0">
      <w:startOverride w:val="1"/>
    </w:lvlOverride>
  </w:num>
  <w:num w:numId="166">
    <w:abstractNumId w:val="69"/>
  </w:num>
  <w:num w:numId="167">
    <w:abstractNumId w:val="181"/>
  </w:num>
  <w:num w:numId="168">
    <w:abstractNumId w:val="63"/>
  </w:num>
  <w:num w:numId="169">
    <w:abstractNumId w:val="140"/>
  </w:num>
  <w:num w:numId="170">
    <w:abstractNumId w:val="130"/>
  </w:num>
  <w:num w:numId="171">
    <w:abstractNumId w:val="130"/>
    <w:lvlOverride w:ilvl="0">
      <w:startOverride w:val="1"/>
    </w:lvlOverride>
  </w:num>
  <w:num w:numId="172">
    <w:abstractNumId w:val="53"/>
  </w:num>
  <w:num w:numId="173">
    <w:abstractNumId w:val="169"/>
  </w:num>
  <w:num w:numId="174">
    <w:abstractNumId w:val="16"/>
  </w:num>
  <w:num w:numId="175">
    <w:abstractNumId w:val="176"/>
  </w:num>
  <w:num w:numId="176">
    <w:abstractNumId w:val="176"/>
    <w:lvlOverride w:ilvl="0">
      <w:startOverride w:val="1"/>
    </w:lvlOverride>
  </w:num>
  <w:num w:numId="177">
    <w:abstractNumId w:val="50"/>
  </w:num>
  <w:num w:numId="178">
    <w:abstractNumId w:val="59"/>
  </w:num>
  <w:num w:numId="179">
    <w:abstractNumId w:val="8"/>
  </w:num>
  <w:num w:numId="180">
    <w:abstractNumId w:val="30"/>
  </w:num>
  <w:num w:numId="181">
    <w:abstractNumId w:val="130"/>
    <w:lvlOverride w:ilvl="0">
      <w:startOverride w:val="1"/>
    </w:lvlOverride>
  </w:num>
  <w:num w:numId="182">
    <w:abstractNumId w:val="11"/>
  </w:num>
  <w:num w:numId="183">
    <w:abstractNumId w:val="132"/>
  </w:num>
  <w:num w:numId="184">
    <w:abstractNumId w:val="66"/>
  </w:num>
  <w:num w:numId="185">
    <w:abstractNumId w:val="20"/>
  </w:num>
  <w:num w:numId="186">
    <w:abstractNumId w:val="67"/>
  </w:num>
  <w:num w:numId="187">
    <w:abstractNumId w:val="20"/>
    <w:lvlOverride w:ilvl="0">
      <w:startOverride w:val="1"/>
    </w:lvlOverride>
  </w:num>
  <w:num w:numId="188">
    <w:abstractNumId w:val="195"/>
  </w:num>
  <w:num w:numId="189">
    <w:abstractNumId w:val="186"/>
  </w:num>
  <w:num w:numId="190">
    <w:abstractNumId w:val="178"/>
  </w:num>
  <w:num w:numId="191">
    <w:abstractNumId w:val="70"/>
  </w:num>
  <w:num w:numId="192">
    <w:abstractNumId w:val="159"/>
  </w:num>
  <w:num w:numId="193">
    <w:abstractNumId w:val="159"/>
    <w:lvlOverride w:ilvl="0">
      <w:startOverride w:val="1"/>
    </w:lvlOverride>
  </w:num>
  <w:num w:numId="194">
    <w:abstractNumId w:val="22"/>
  </w:num>
  <w:num w:numId="195">
    <w:abstractNumId w:val="58"/>
  </w:num>
  <w:num w:numId="196">
    <w:abstractNumId w:val="88"/>
  </w:num>
  <w:num w:numId="197">
    <w:abstractNumId w:val="90"/>
  </w:num>
  <w:num w:numId="198">
    <w:abstractNumId w:val="90"/>
    <w:lvlOverride w:ilvl="0">
      <w:startOverride w:val="1"/>
    </w:lvlOverride>
  </w:num>
  <w:num w:numId="199">
    <w:abstractNumId w:val="84"/>
  </w:num>
  <w:num w:numId="200">
    <w:abstractNumId w:val="5"/>
  </w:num>
  <w:num w:numId="201">
    <w:abstractNumId w:val="124"/>
  </w:num>
  <w:num w:numId="202">
    <w:abstractNumId w:val="184"/>
  </w:num>
  <w:num w:numId="203">
    <w:abstractNumId w:val="159"/>
    <w:lvlOverride w:ilvl="0">
      <w:startOverride w:val="1"/>
    </w:lvlOverride>
  </w:num>
  <w:num w:numId="204">
    <w:abstractNumId w:val="33"/>
  </w:num>
  <w:num w:numId="205">
    <w:abstractNumId w:val="73"/>
  </w:num>
  <w:num w:numId="206">
    <w:abstractNumId w:val="138"/>
  </w:num>
  <w:num w:numId="207">
    <w:abstractNumId w:val="60"/>
  </w:num>
  <w:num w:numId="208">
    <w:abstractNumId w:val="51"/>
  </w:num>
  <w:num w:numId="209">
    <w:abstractNumId w:val="60"/>
    <w:lvlOverride w:ilvl="0">
      <w:startOverride w:val="1"/>
    </w:lvlOverride>
  </w:num>
  <w:num w:numId="210">
    <w:abstractNumId w:val="41"/>
  </w:num>
  <w:num w:numId="211">
    <w:abstractNumId w:val="118"/>
  </w:num>
  <w:num w:numId="212">
    <w:abstractNumId w:val="64"/>
  </w:num>
  <w:num w:numId="213">
    <w:abstractNumId w:val="173"/>
  </w:num>
  <w:num w:numId="214">
    <w:abstractNumId w:val="157"/>
  </w:num>
  <w:num w:numId="215">
    <w:abstractNumId w:val="192"/>
  </w:num>
  <w:num w:numId="216">
    <w:abstractNumId w:val="192"/>
    <w:lvlOverride w:ilvl="0">
      <w:startOverride w:val="1"/>
    </w:lvlOverride>
  </w:num>
  <w:num w:numId="217">
    <w:abstractNumId w:val="91"/>
  </w:num>
  <w:num w:numId="218">
    <w:abstractNumId w:val="81"/>
  </w:num>
  <w:num w:numId="219">
    <w:abstractNumId w:val="156"/>
  </w:num>
  <w:num w:numId="220">
    <w:abstractNumId w:val="82"/>
  </w:num>
  <w:num w:numId="221">
    <w:abstractNumId w:val="82"/>
    <w:lvlOverride w:ilvl="0">
      <w:startOverride w:val="1"/>
    </w:lvlOverride>
  </w:num>
  <w:num w:numId="222">
    <w:abstractNumId w:val="182"/>
  </w:num>
  <w:num w:numId="223">
    <w:abstractNumId w:val="109"/>
  </w:num>
  <w:num w:numId="224">
    <w:abstractNumId w:val="166"/>
  </w:num>
  <w:num w:numId="225">
    <w:abstractNumId w:val="78"/>
  </w:num>
  <w:num w:numId="226">
    <w:abstractNumId w:val="192"/>
    <w:lvlOverride w:ilvl="0">
      <w:startOverride w:val="1"/>
    </w:lvlOverride>
  </w:num>
  <w:num w:numId="227">
    <w:abstractNumId w:val="9"/>
  </w:num>
  <w:num w:numId="228">
    <w:abstractNumId w:val="163"/>
  </w:num>
  <w:num w:numId="229">
    <w:abstractNumId w:val="187"/>
  </w:num>
  <w:num w:numId="230">
    <w:abstractNumId w:val="100"/>
    <w:lvlOverride w:ilvl="0">
      <w:startOverride w:val="1"/>
    </w:lvlOverride>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9556A3"/>
    <w:rsid w:val="000D43BC"/>
    <w:rsid w:val="003108DB"/>
    <w:rsid w:val="009556A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Lucida Sans Unicode" w:hAnsi="Times New Roman" w:cs="Tahoma"/>
        <w:kern w:val="3"/>
        <w:sz w:val="24"/>
        <w:szCs w:val="24"/>
        <w:lang w:val="en-US" w:eastAsia="id-ID"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Standard"/>
    <w:next w:val="Standard"/>
    <w:pPr>
      <w:keepNext/>
      <w:outlineLvl w:val="0"/>
    </w:pPr>
    <w:rPr>
      <w:rFonts w:ascii="Abadi MT Condensed Light" w:hAnsi="Abadi MT Condensed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S Mincho"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i/>
      <w:iCs/>
    </w:rPr>
  </w:style>
  <w:style w:type="paragraph" w:styleId="Footer">
    <w:name w:val="footer"/>
    <w:basedOn w:val="Standard"/>
    <w:pPr>
      <w:suppressLineNumbers/>
      <w:tabs>
        <w:tab w:val="center" w:pos="4659"/>
        <w:tab w:val="right" w:pos="9318"/>
      </w:tabs>
    </w:pPr>
  </w:style>
  <w:style w:type="paragraph" w:customStyle="1" w:styleId="Footnote">
    <w:name w:val="Footnote"/>
    <w:basedOn w:val="Standard"/>
    <w:pPr>
      <w:suppressLineNumbers/>
      <w:ind w:left="283" w:hanging="283"/>
    </w:pPr>
    <w:rPr>
      <w:sz w:val="20"/>
      <w:szCs w:val="20"/>
    </w:rPr>
  </w:style>
  <w:style w:type="paragraph" w:styleId="ListParagraph">
    <w:name w:val="List Paragraph"/>
    <w:basedOn w:val="Standard"/>
    <w:pPr>
      <w:ind w:left="720"/>
    </w:pPr>
  </w:style>
  <w:style w:type="paragraph" w:customStyle="1" w:styleId="Objectwitharrow">
    <w:name w:val="Object with arrow"/>
    <w:basedOn w:val="Standard"/>
  </w:style>
  <w:style w:type="paragraph" w:customStyle="1" w:styleId="Objectwithshadow">
    <w:name w:val="Object with shadow"/>
    <w:basedOn w:val="Standard"/>
  </w:style>
  <w:style w:type="paragraph" w:customStyle="1" w:styleId="Objectwithoutfill">
    <w:name w:val="Object without fill"/>
    <w:basedOn w:val="Standard"/>
  </w:style>
  <w:style w:type="paragraph" w:customStyle="1" w:styleId="Text">
    <w:name w:val="Text"/>
    <w:basedOn w:val="Caption"/>
  </w:style>
  <w:style w:type="paragraph" w:customStyle="1" w:styleId="Textbodyjustified">
    <w:name w:val="Text body justified"/>
    <w:basedOn w:val="Standard"/>
  </w:style>
  <w:style w:type="paragraph" w:customStyle="1" w:styleId="Firstlineindent">
    <w:name w:val="First line indent"/>
    <w:basedOn w:val="Textbody"/>
    <w:pPr>
      <w:ind w:firstLine="283"/>
    </w:pPr>
  </w:style>
  <w:style w:type="paragraph" w:styleId="Title">
    <w:name w:val="Title"/>
    <w:basedOn w:val="Heading"/>
    <w:next w:val="Subtitle"/>
    <w:pPr>
      <w:jc w:val="center"/>
    </w:pPr>
    <w:rPr>
      <w:b/>
      <w:bCs/>
      <w:sz w:val="36"/>
      <w:szCs w:val="36"/>
    </w:rPr>
  </w:style>
  <w:style w:type="paragraph" w:styleId="Subtitle">
    <w:name w:val="Subtitle"/>
    <w:basedOn w:val="Heading"/>
    <w:next w:val="Textbody"/>
    <w:pPr>
      <w:jc w:val="center"/>
    </w:pPr>
    <w:rPr>
      <w:i/>
      <w:iCs/>
    </w:rPr>
  </w:style>
  <w:style w:type="paragraph" w:customStyle="1" w:styleId="Title1">
    <w:name w:val="Title1"/>
    <w:basedOn w:val="Standard"/>
    <w:pPr>
      <w:jc w:val="center"/>
    </w:pPr>
  </w:style>
  <w:style w:type="paragraph" w:customStyle="1" w:styleId="Title2">
    <w:name w:val="Title2"/>
    <w:basedOn w:val="Standard"/>
    <w:pPr>
      <w:spacing w:before="57" w:after="57"/>
      <w:ind w:right="113"/>
      <w:jc w:val="center"/>
    </w:pPr>
  </w:style>
  <w:style w:type="paragraph" w:customStyle="1" w:styleId="Heading10">
    <w:name w:val="Heading1"/>
    <w:basedOn w:val="Standard"/>
    <w:pPr>
      <w:spacing w:before="238" w:after="119"/>
    </w:pPr>
  </w:style>
  <w:style w:type="paragraph" w:customStyle="1" w:styleId="Heading2">
    <w:name w:val="Heading2"/>
    <w:basedOn w:val="Standard"/>
    <w:pPr>
      <w:spacing w:before="238" w:after="119"/>
    </w:pPr>
  </w:style>
  <w:style w:type="paragraph" w:customStyle="1" w:styleId="DimensionLine">
    <w:name w:val="Dimension Line"/>
    <w:basedOn w:val="Standard"/>
  </w:style>
  <w:style w:type="paragraph" w:customStyle="1" w:styleId="DefaultLTGliederung1">
    <w:name w:val="Default~LT~Gliederung 1"/>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 w:val="left" w:pos="9359"/>
        <w:tab w:val="left" w:pos="10079"/>
        <w:tab w:val="left" w:pos="10799"/>
        <w:tab w:val="left" w:pos="11519"/>
        <w:tab w:val="left" w:pos="12239"/>
        <w:tab w:val="left" w:pos="12959"/>
        <w:tab w:val="left" w:pos="13679"/>
        <w:tab w:val="left" w:pos="14399"/>
      </w:tabs>
      <w:autoSpaceDE w:val="0"/>
      <w:spacing w:after="285" w:line="146" w:lineRule="auto"/>
      <w:ind w:left="664"/>
    </w:pPr>
    <w:rPr>
      <w:rFonts w:ascii="Arial Unicode MS" w:eastAsia="Arial Unicode MS" w:hAnsi="Arial Unicode MS" w:cs="Arial Unicode MS"/>
      <w:color w:val="000000"/>
      <w:sz w:val="64"/>
      <w:szCs w:val="64"/>
    </w:rPr>
  </w:style>
  <w:style w:type="paragraph" w:customStyle="1" w:styleId="DefaultLTGliederung2">
    <w:name w:val="Default~LT~Gliederung 2"/>
    <w:basedOn w:val="DefaultLTGliederung1"/>
    <w:pPr>
      <w:tabs>
        <w:tab w:val="clear" w:pos="719"/>
        <w:tab w:val="clear" w:pos="1439"/>
        <w:tab w:val="clear" w:pos="2159"/>
        <w:tab w:val="clear" w:pos="2879"/>
        <w:tab w:val="clear" w:pos="3599"/>
        <w:tab w:val="clear" w:pos="4319"/>
        <w:tab w:val="clear" w:pos="5039"/>
        <w:tab w:val="clear" w:pos="5759"/>
        <w:tab w:val="clear" w:pos="6479"/>
        <w:tab w:val="clear" w:pos="7199"/>
        <w:tab w:val="clear" w:pos="7919"/>
        <w:tab w:val="clear" w:pos="8639"/>
        <w:tab w:val="clear" w:pos="9359"/>
        <w:tab w:val="clear" w:pos="10079"/>
        <w:tab w:val="clear" w:pos="10799"/>
        <w:tab w:val="clear" w:pos="11519"/>
        <w:tab w:val="clear" w:pos="12239"/>
        <w:tab w:val="clear" w:pos="12959"/>
        <w:tab w:val="clear" w:pos="13679"/>
        <w:tab w:val="clear" w:pos="14399"/>
        <w:tab w:val="left" w:pos="95"/>
        <w:tab w:val="left" w:pos="815"/>
        <w:tab w:val="left" w:pos="1535"/>
        <w:tab w:val="left" w:pos="2255"/>
        <w:tab w:val="left" w:pos="2975"/>
        <w:tab w:val="left" w:pos="3695"/>
        <w:tab w:val="left" w:pos="4415"/>
        <w:tab w:val="left" w:pos="5135"/>
        <w:tab w:val="left" w:pos="5855"/>
        <w:tab w:val="left" w:pos="6575"/>
        <w:tab w:val="left" w:pos="7295"/>
        <w:tab w:val="left" w:pos="8015"/>
        <w:tab w:val="left" w:pos="8735"/>
        <w:tab w:val="left" w:pos="9455"/>
        <w:tab w:val="left" w:pos="10175"/>
        <w:tab w:val="left" w:pos="10895"/>
        <w:tab w:val="left" w:pos="11615"/>
        <w:tab w:val="left" w:pos="12335"/>
        <w:tab w:val="left" w:pos="13055"/>
        <w:tab w:val="left" w:pos="13775"/>
      </w:tabs>
      <w:spacing w:after="227"/>
      <w:ind w:left="1345"/>
    </w:pPr>
    <w:rPr>
      <w:sz w:val="56"/>
      <w:szCs w:val="56"/>
    </w:rPr>
  </w:style>
  <w:style w:type="paragraph" w:customStyle="1" w:styleId="DefaultLTGliederung3">
    <w:name w:val="Default~LT~Gliederung 3"/>
    <w:basedOn w:val="DefaultLTGliederung2"/>
    <w:pPr>
      <w:tabs>
        <w:tab w:val="clear" w:pos="95"/>
        <w:tab w:val="clear" w:pos="815"/>
        <w:tab w:val="clear" w:pos="1535"/>
        <w:tab w:val="clear" w:pos="2255"/>
        <w:tab w:val="clear" w:pos="2975"/>
        <w:tab w:val="clear" w:pos="3695"/>
        <w:tab w:val="clear" w:pos="4415"/>
        <w:tab w:val="clear" w:pos="5135"/>
        <w:tab w:val="clear" w:pos="5855"/>
        <w:tab w:val="clear" w:pos="6575"/>
        <w:tab w:val="clear" w:pos="7295"/>
        <w:tab w:val="clear" w:pos="8015"/>
        <w:tab w:val="clear" w:pos="8735"/>
        <w:tab w:val="clear" w:pos="9455"/>
        <w:tab w:val="clear" w:pos="10175"/>
        <w:tab w:val="clear" w:pos="10895"/>
        <w:tab w:val="clear" w:pos="11615"/>
        <w:tab w:val="clear" w:pos="12335"/>
        <w:tab w:val="clear" w:pos="13055"/>
        <w:tab w:val="clear" w:pos="13775"/>
        <w:tab w:val="left" w:pos="137"/>
        <w:tab w:val="left" w:pos="857"/>
        <w:tab w:val="left" w:pos="1577"/>
        <w:tab w:val="left" w:pos="2297"/>
        <w:tab w:val="left" w:pos="3017"/>
        <w:tab w:val="left" w:pos="3737"/>
        <w:tab w:val="left" w:pos="4457"/>
        <w:tab w:val="left" w:pos="5177"/>
        <w:tab w:val="left" w:pos="5897"/>
        <w:tab w:val="left" w:pos="6617"/>
        <w:tab w:val="left" w:pos="7337"/>
        <w:tab w:val="left" w:pos="8057"/>
        <w:tab w:val="left" w:pos="8777"/>
        <w:tab w:val="left" w:pos="9497"/>
        <w:tab w:val="left" w:pos="10217"/>
        <w:tab w:val="left" w:pos="10937"/>
        <w:tab w:val="left" w:pos="11657"/>
        <w:tab w:val="left" w:pos="12377"/>
        <w:tab w:val="left" w:pos="13097"/>
        <w:tab w:val="left" w:pos="13817"/>
      </w:tabs>
      <w:spacing w:after="170"/>
      <w:ind w:left="2022"/>
    </w:pPr>
    <w:rPr>
      <w:sz w:val="48"/>
      <w:szCs w:val="48"/>
    </w:rPr>
  </w:style>
  <w:style w:type="paragraph" w:customStyle="1" w:styleId="DefaultLTGliederung4">
    <w:name w:val="Default~LT~Gliederung 4"/>
    <w:basedOn w:val="DefaultLTGliederung3"/>
    <w:pPr>
      <w:tabs>
        <w:tab w:val="clear" w:pos="137"/>
        <w:tab w:val="clear" w:pos="857"/>
        <w:tab w:val="clear" w:pos="1577"/>
        <w:tab w:val="clear" w:pos="2297"/>
        <w:tab w:val="clear" w:pos="3017"/>
        <w:tab w:val="clear" w:pos="3737"/>
        <w:tab w:val="clear" w:pos="4457"/>
        <w:tab w:val="clear" w:pos="5177"/>
        <w:tab w:val="clear" w:pos="5897"/>
        <w:tab w:val="clear" w:pos="6617"/>
        <w:tab w:val="clear" w:pos="7337"/>
        <w:tab w:val="clear" w:pos="8057"/>
        <w:tab w:val="clear" w:pos="8777"/>
        <w:tab w:val="clear" w:pos="9497"/>
        <w:tab w:val="clear" w:pos="10217"/>
        <w:tab w:val="clear" w:pos="10937"/>
        <w:tab w:val="clear" w:pos="11657"/>
        <w:tab w:val="clear" w:pos="12377"/>
        <w:tab w:val="clear" w:pos="13097"/>
        <w:tab w:val="clear" w:pos="13817"/>
        <w:tab w:val="left" w:pos="175"/>
        <w:tab w:val="left" w:pos="895"/>
        <w:tab w:val="left" w:pos="1615"/>
        <w:tab w:val="left" w:pos="2335"/>
        <w:tab w:val="left" w:pos="3055"/>
        <w:tab w:val="left" w:pos="3775"/>
        <w:tab w:val="left" w:pos="4495"/>
        <w:tab w:val="left" w:pos="5215"/>
        <w:tab w:val="left" w:pos="5935"/>
        <w:tab w:val="left" w:pos="6655"/>
        <w:tab w:val="left" w:pos="7375"/>
        <w:tab w:val="left" w:pos="8095"/>
        <w:tab w:val="left" w:pos="8815"/>
        <w:tab w:val="left" w:pos="9535"/>
        <w:tab w:val="left" w:pos="10255"/>
        <w:tab w:val="left" w:pos="10975"/>
        <w:tab w:val="left" w:pos="11695"/>
        <w:tab w:val="left" w:pos="12415"/>
        <w:tab w:val="left" w:pos="13135"/>
        <w:tab w:val="left" w:pos="13855"/>
      </w:tabs>
      <w:spacing w:after="115"/>
      <w:ind w:left="2705"/>
    </w:pPr>
    <w:rPr>
      <w:sz w:val="40"/>
      <w:szCs w:val="40"/>
    </w:rPr>
  </w:style>
  <w:style w:type="paragraph" w:customStyle="1" w:styleId="DefaultLTGliederung5">
    <w:name w:val="Default~LT~Gliederung 5"/>
    <w:basedOn w:val="DefaultLTGliederung4"/>
    <w:pPr>
      <w:tabs>
        <w:tab w:val="clear" w:pos="175"/>
        <w:tab w:val="clear" w:pos="895"/>
        <w:tab w:val="clear" w:pos="1615"/>
        <w:tab w:val="clear" w:pos="2335"/>
        <w:tab w:val="clear" w:pos="3055"/>
        <w:tab w:val="clear" w:pos="3775"/>
        <w:tab w:val="clear" w:pos="4495"/>
        <w:tab w:val="clear" w:pos="5215"/>
        <w:tab w:val="clear" w:pos="5935"/>
        <w:tab w:val="clear" w:pos="6655"/>
        <w:tab w:val="clear" w:pos="7375"/>
        <w:tab w:val="clear" w:pos="8095"/>
        <w:tab w:val="clear" w:pos="8815"/>
        <w:tab w:val="clear" w:pos="9535"/>
        <w:tab w:val="clear" w:pos="10255"/>
        <w:tab w:val="clear" w:pos="10975"/>
        <w:tab w:val="clear" w:pos="11695"/>
        <w:tab w:val="clear" w:pos="12415"/>
        <w:tab w:val="clear" w:pos="13135"/>
        <w:tab w:val="clear" w:pos="13855"/>
        <w:tab w:val="left" w:pos="215"/>
        <w:tab w:val="left" w:pos="935"/>
        <w:tab w:val="left" w:pos="1655"/>
        <w:tab w:val="left" w:pos="2375"/>
        <w:tab w:val="left" w:pos="3095"/>
        <w:tab w:val="left" w:pos="3815"/>
        <w:tab w:val="left" w:pos="4535"/>
        <w:tab w:val="left" w:pos="5255"/>
        <w:tab w:val="left" w:pos="5975"/>
        <w:tab w:val="left" w:pos="6695"/>
        <w:tab w:val="left" w:pos="7415"/>
        <w:tab w:val="left" w:pos="8135"/>
        <w:tab w:val="left" w:pos="8855"/>
        <w:tab w:val="left" w:pos="9575"/>
        <w:tab w:val="left" w:pos="10295"/>
        <w:tab w:val="left" w:pos="11015"/>
        <w:tab w:val="left" w:pos="11735"/>
        <w:tab w:val="left" w:pos="12455"/>
        <w:tab w:val="left" w:pos="13175"/>
      </w:tabs>
      <w:spacing w:after="57"/>
      <w:ind w:left="3385"/>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DefaultLTUntertitel">
    <w:name w:val="Default~LT~Untertitel"/>
    <w:pPr>
      <w:tabs>
        <w:tab w:val="left" w:pos="1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after="285" w:line="146" w:lineRule="auto"/>
      <w:ind w:left="160"/>
      <w:jc w:val="center"/>
    </w:pPr>
    <w:rPr>
      <w:rFonts w:ascii="Arial Unicode MS" w:eastAsia="Arial Unicode MS" w:hAnsi="Arial Unicode MS" w:cs="Arial Unicode MS"/>
      <w:color w:val="000000"/>
      <w:sz w:val="64"/>
      <w:szCs w:val="64"/>
    </w:rPr>
  </w:style>
  <w:style w:type="paragraph" w:customStyle="1" w:styleId="DefaultLTNotizen">
    <w:name w:val="Default~LT~Notizen"/>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before="90"/>
    </w:pPr>
    <w:rPr>
      <w:rFonts w:ascii="Tahoma" w:eastAsia="Tahoma" w:hAnsi="Tahoma"/>
      <w:color w:val="000000"/>
    </w:rPr>
  </w:style>
  <w:style w:type="paragraph" w:customStyle="1" w:styleId="DefaultLTHintergrundobjekte">
    <w:name w:val="Default~LT~Hintergrundobjekt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pPr>
    <w:rPr>
      <w:rFonts w:ascii="Arial Unicode MS" w:eastAsia="Arial Unicode MS" w:hAnsi="Arial Unicode MS" w:cs="Arial Unicode MS"/>
      <w:color w:val="FFFFFF"/>
      <w:sz w:val="36"/>
      <w:szCs w:val="36"/>
    </w:rPr>
  </w:style>
  <w:style w:type="paragraph" w:customStyle="1" w:styleId="DefaultLTHintergrund">
    <w:name w:val="Default~LT~Hintergrund"/>
    <w:pPr>
      <w:autoSpaceDE w:val="0"/>
      <w:jc w:val="center"/>
    </w:pPr>
  </w:style>
  <w:style w:type="paragraph" w:customStyle="1" w:styleId="WW-Title">
    <w:name w:val="WW-Titl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Backgroundobjects">
    <w:name w:val="Background objects"/>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pPr>
    <w:rPr>
      <w:rFonts w:ascii="Arial Unicode MS" w:eastAsia="Arial Unicode MS" w:hAnsi="Arial Unicode MS" w:cs="Arial Unicode MS"/>
      <w:color w:val="FFFFFF"/>
      <w:sz w:val="36"/>
      <w:szCs w:val="36"/>
    </w:rPr>
  </w:style>
  <w:style w:type="paragraph" w:customStyle="1" w:styleId="Background">
    <w:name w:val="Background"/>
    <w:pPr>
      <w:autoSpaceDE w:val="0"/>
      <w:jc w:val="center"/>
    </w:pPr>
  </w:style>
  <w:style w:type="paragraph" w:customStyle="1" w:styleId="Notes">
    <w:name w:val="Notes"/>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before="90"/>
    </w:pPr>
    <w:rPr>
      <w:rFonts w:ascii="Tahoma" w:eastAsia="Tahoma" w:hAnsi="Tahoma"/>
      <w:color w:val="000000"/>
    </w:rPr>
  </w:style>
  <w:style w:type="paragraph" w:customStyle="1" w:styleId="Outline1">
    <w:name w:val="Outline 1"/>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 w:val="left" w:pos="9359"/>
        <w:tab w:val="left" w:pos="10079"/>
        <w:tab w:val="left" w:pos="10799"/>
        <w:tab w:val="left" w:pos="11519"/>
        <w:tab w:val="left" w:pos="12239"/>
        <w:tab w:val="left" w:pos="12959"/>
        <w:tab w:val="left" w:pos="13679"/>
        <w:tab w:val="left" w:pos="14399"/>
      </w:tabs>
      <w:autoSpaceDE w:val="0"/>
      <w:spacing w:after="285" w:line="146" w:lineRule="auto"/>
      <w:ind w:left="664"/>
    </w:pPr>
    <w:rPr>
      <w:rFonts w:ascii="Arial Unicode MS" w:eastAsia="Arial Unicode MS" w:hAnsi="Arial Unicode MS" w:cs="Arial Unicode MS"/>
      <w:color w:val="000000"/>
      <w:sz w:val="64"/>
      <w:szCs w:val="64"/>
    </w:rPr>
  </w:style>
  <w:style w:type="paragraph" w:customStyle="1" w:styleId="Outline2">
    <w:name w:val="Outline 2"/>
    <w:basedOn w:val="Outline1"/>
    <w:pPr>
      <w:tabs>
        <w:tab w:val="clear" w:pos="719"/>
        <w:tab w:val="clear" w:pos="1439"/>
        <w:tab w:val="clear" w:pos="2159"/>
        <w:tab w:val="clear" w:pos="2879"/>
        <w:tab w:val="clear" w:pos="3599"/>
        <w:tab w:val="clear" w:pos="4319"/>
        <w:tab w:val="clear" w:pos="5039"/>
        <w:tab w:val="clear" w:pos="5759"/>
        <w:tab w:val="clear" w:pos="6479"/>
        <w:tab w:val="clear" w:pos="7199"/>
        <w:tab w:val="clear" w:pos="7919"/>
        <w:tab w:val="clear" w:pos="8639"/>
        <w:tab w:val="clear" w:pos="9359"/>
        <w:tab w:val="clear" w:pos="10079"/>
        <w:tab w:val="clear" w:pos="10799"/>
        <w:tab w:val="clear" w:pos="11519"/>
        <w:tab w:val="clear" w:pos="12239"/>
        <w:tab w:val="clear" w:pos="12959"/>
        <w:tab w:val="clear" w:pos="13679"/>
        <w:tab w:val="clear" w:pos="14399"/>
        <w:tab w:val="left" w:pos="95"/>
        <w:tab w:val="left" w:pos="815"/>
        <w:tab w:val="left" w:pos="1535"/>
        <w:tab w:val="left" w:pos="2255"/>
        <w:tab w:val="left" w:pos="2975"/>
        <w:tab w:val="left" w:pos="3695"/>
        <w:tab w:val="left" w:pos="4415"/>
        <w:tab w:val="left" w:pos="5135"/>
        <w:tab w:val="left" w:pos="5855"/>
        <w:tab w:val="left" w:pos="6575"/>
        <w:tab w:val="left" w:pos="7295"/>
        <w:tab w:val="left" w:pos="8015"/>
        <w:tab w:val="left" w:pos="8735"/>
        <w:tab w:val="left" w:pos="9455"/>
        <w:tab w:val="left" w:pos="10175"/>
        <w:tab w:val="left" w:pos="10895"/>
        <w:tab w:val="left" w:pos="11615"/>
        <w:tab w:val="left" w:pos="12335"/>
        <w:tab w:val="left" w:pos="13055"/>
        <w:tab w:val="left" w:pos="13775"/>
      </w:tabs>
      <w:spacing w:after="227"/>
      <w:ind w:left="1345"/>
    </w:pPr>
    <w:rPr>
      <w:sz w:val="56"/>
      <w:szCs w:val="56"/>
    </w:rPr>
  </w:style>
  <w:style w:type="paragraph" w:customStyle="1" w:styleId="Outline3">
    <w:name w:val="Outline 3"/>
    <w:basedOn w:val="Outline2"/>
    <w:pPr>
      <w:tabs>
        <w:tab w:val="clear" w:pos="95"/>
        <w:tab w:val="clear" w:pos="815"/>
        <w:tab w:val="clear" w:pos="1535"/>
        <w:tab w:val="clear" w:pos="2255"/>
        <w:tab w:val="clear" w:pos="2975"/>
        <w:tab w:val="clear" w:pos="3695"/>
        <w:tab w:val="clear" w:pos="4415"/>
        <w:tab w:val="clear" w:pos="5135"/>
        <w:tab w:val="clear" w:pos="5855"/>
        <w:tab w:val="clear" w:pos="6575"/>
        <w:tab w:val="clear" w:pos="7295"/>
        <w:tab w:val="clear" w:pos="8015"/>
        <w:tab w:val="clear" w:pos="8735"/>
        <w:tab w:val="clear" w:pos="9455"/>
        <w:tab w:val="clear" w:pos="10175"/>
        <w:tab w:val="clear" w:pos="10895"/>
        <w:tab w:val="clear" w:pos="11615"/>
        <w:tab w:val="clear" w:pos="12335"/>
        <w:tab w:val="clear" w:pos="13055"/>
        <w:tab w:val="clear" w:pos="13775"/>
        <w:tab w:val="left" w:pos="137"/>
        <w:tab w:val="left" w:pos="857"/>
        <w:tab w:val="left" w:pos="1577"/>
        <w:tab w:val="left" w:pos="2297"/>
        <w:tab w:val="left" w:pos="3017"/>
        <w:tab w:val="left" w:pos="3737"/>
        <w:tab w:val="left" w:pos="4457"/>
        <w:tab w:val="left" w:pos="5177"/>
        <w:tab w:val="left" w:pos="5897"/>
        <w:tab w:val="left" w:pos="6617"/>
        <w:tab w:val="left" w:pos="7337"/>
        <w:tab w:val="left" w:pos="8057"/>
        <w:tab w:val="left" w:pos="8777"/>
        <w:tab w:val="left" w:pos="9497"/>
        <w:tab w:val="left" w:pos="10217"/>
        <w:tab w:val="left" w:pos="10937"/>
        <w:tab w:val="left" w:pos="11657"/>
        <w:tab w:val="left" w:pos="12377"/>
        <w:tab w:val="left" w:pos="13097"/>
        <w:tab w:val="left" w:pos="13817"/>
      </w:tabs>
      <w:spacing w:after="170"/>
      <w:ind w:left="2022"/>
    </w:pPr>
    <w:rPr>
      <w:sz w:val="48"/>
      <w:szCs w:val="48"/>
    </w:rPr>
  </w:style>
  <w:style w:type="paragraph" w:customStyle="1" w:styleId="Outline4">
    <w:name w:val="Outline 4"/>
    <w:basedOn w:val="Outline3"/>
    <w:pPr>
      <w:tabs>
        <w:tab w:val="clear" w:pos="137"/>
        <w:tab w:val="clear" w:pos="857"/>
        <w:tab w:val="clear" w:pos="1577"/>
        <w:tab w:val="clear" w:pos="2297"/>
        <w:tab w:val="clear" w:pos="3017"/>
        <w:tab w:val="clear" w:pos="3737"/>
        <w:tab w:val="clear" w:pos="4457"/>
        <w:tab w:val="clear" w:pos="5177"/>
        <w:tab w:val="clear" w:pos="5897"/>
        <w:tab w:val="clear" w:pos="6617"/>
        <w:tab w:val="clear" w:pos="7337"/>
        <w:tab w:val="clear" w:pos="8057"/>
        <w:tab w:val="clear" w:pos="8777"/>
        <w:tab w:val="clear" w:pos="9497"/>
        <w:tab w:val="clear" w:pos="10217"/>
        <w:tab w:val="clear" w:pos="10937"/>
        <w:tab w:val="clear" w:pos="11657"/>
        <w:tab w:val="clear" w:pos="12377"/>
        <w:tab w:val="clear" w:pos="13097"/>
        <w:tab w:val="clear" w:pos="13817"/>
        <w:tab w:val="left" w:pos="175"/>
        <w:tab w:val="left" w:pos="895"/>
        <w:tab w:val="left" w:pos="1615"/>
        <w:tab w:val="left" w:pos="2335"/>
        <w:tab w:val="left" w:pos="3055"/>
        <w:tab w:val="left" w:pos="3775"/>
        <w:tab w:val="left" w:pos="4495"/>
        <w:tab w:val="left" w:pos="5215"/>
        <w:tab w:val="left" w:pos="5935"/>
        <w:tab w:val="left" w:pos="6655"/>
        <w:tab w:val="left" w:pos="7375"/>
        <w:tab w:val="left" w:pos="8095"/>
        <w:tab w:val="left" w:pos="8815"/>
        <w:tab w:val="left" w:pos="9535"/>
        <w:tab w:val="left" w:pos="10255"/>
        <w:tab w:val="left" w:pos="10975"/>
        <w:tab w:val="left" w:pos="11695"/>
        <w:tab w:val="left" w:pos="12415"/>
        <w:tab w:val="left" w:pos="13135"/>
        <w:tab w:val="left" w:pos="13855"/>
      </w:tabs>
      <w:spacing w:after="115"/>
      <w:ind w:left="2705"/>
    </w:pPr>
    <w:rPr>
      <w:sz w:val="40"/>
      <w:szCs w:val="40"/>
    </w:rPr>
  </w:style>
  <w:style w:type="paragraph" w:customStyle="1" w:styleId="Outline5">
    <w:name w:val="Outline 5"/>
    <w:basedOn w:val="Outline4"/>
    <w:pPr>
      <w:tabs>
        <w:tab w:val="clear" w:pos="175"/>
        <w:tab w:val="clear" w:pos="895"/>
        <w:tab w:val="clear" w:pos="1615"/>
        <w:tab w:val="clear" w:pos="2335"/>
        <w:tab w:val="clear" w:pos="3055"/>
        <w:tab w:val="clear" w:pos="3775"/>
        <w:tab w:val="clear" w:pos="4495"/>
        <w:tab w:val="clear" w:pos="5215"/>
        <w:tab w:val="clear" w:pos="5935"/>
        <w:tab w:val="clear" w:pos="6655"/>
        <w:tab w:val="clear" w:pos="7375"/>
        <w:tab w:val="clear" w:pos="8095"/>
        <w:tab w:val="clear" w:pos="8815"/>
        <w:tab w:val="clear" w:pos="9535"/>
        <w:tab w:val="clear" w:pos="10255"/>
        <w:tab w:val="clear" w:pos="10975"/>
        <w:tab w:val="clear" w:pos="11695"/>
        <w:tab w:val="clear" w:pos="12415"/>
        <w:tab w:val="clear" w:pos="13135"/>
        <w:tab w:val="clear" w:pos="13855"/>
        <w:tab w:val="left" w:pos="215"/>
        <w:tab w:val="left" w:pos="935"/>
        <w:tab w:val="left" w:pos="1655"/>
        <w:tab w:val="left" w:pos="2375"/>
        <w:tab w:val="left" w:pos="3095"/>
        <w:tab w:val="left" w:pos="3815"/>
        <w:tab w:val="left" w:pos="4535"/>
        <w:tab w:val="left" w:pos="5255"/>
        <w:tab w:val="left" w:pos="5975"/>
        <w:tab w:val="left" w:pos="6695"/>
        <w:tab w:val="left" w:pos="7415"/>
        <w:tab w:val="left" w:pos="8135"/>
        <w:tab w:val="left" w:pos="8855"/>
        <w:tab w:val="left" w:pos="9575"/>
        <w:tab w:val="left" w:pos="10295"/>
        <w:tab w:val="left" w:pos="11015"/>
        <w:tab w:val="left" w:pos="11735"/>
        <w:tab w:val="left" w:pos="12455"/>
        <w:tab w:val="left" w:pos="13175"/>
      </w:tabs>
      <w:spacing w:after="57"/>
      <w:ind w:left="3385"/>
    </w:p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WW-Title1">
    <w:name w:val="WW-Title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WW-Title12">
    <w:name w:val="WW-Title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WW-Title123">
    <w:name w:val="WW-Title1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character" w:customStyle="1" w:styleId="WW8Num10z0">
    <w:name w:val="WW8Num10z0"/>
    <w:rPr>
      <w:rFonts w:ascii="Symbol" w:hAnsi="Symbol" w:cs="StarSymbol, 'Arial Unicode MS'"/>
      <w:sz w:val="18"/>
      <w:szCs w:val="18"/>
    </w:rPr>
  </w:style>
  <w:style w:type="character" w:customStyle="1" w:styleId="WW8Num10z1">
    <w:name w:val="WW8Num10z1"/>
    <w:rPr>
      <w:rFonts w:ascii="Wingdings 2" w:hAnsi="Wingdings 2" w:cs="StarSymbol, 'Arial Unicode MS'"/>
      <w:sz w:val="18"/>
      <w:szCs w:val="18"/>
    </w:rPr>
  </w:style>
  <w:style w:type="character" w:customStyle="1" w:styleId="WW8Num10z2">
    <w:name w:val="WW8Num10z2"/>
    <w:rPr>
      <w:rFonts w:ascii="StarSymbol, 'Arial Unicode MS'" w:hAnsi="StarSymbol, 'Arial Unicode MS'" w:cs="StarSymbol, 'Arial Unicode MS'"/>
      <w:sz w:val="18"/>
      <w:szCs w:val="18"/>
    </w:rPr>
  </w:style>
  <w:style w:type="character" w:customStyle="1" w:styleId="WW8Num10z3">
    <w:name w:val="WW8Num10z3"/>
    <w:rPr>
      <w:rFonts w:ascii="Wingdings" w:hAnsi="Wingdings" w:cs="StarSymbol, 'Arial Unicode MS'"/>
      <w:sz w:val="18"/>
      <w:szCs w:val="18"/>
    </w:rPr>
  </w:style>
  <w:style w:type="character" w:customStyle="1" w:styleId="WW8Num12z0">
    <w:name w:val="WW8Num12z0"/>
    <w:rPr>
      <w:rFonts w:ascii="Symbol" w:hAnsi="Symbol" w:cs="StarSymbol, 'Arial Unicode MS'"/>
      <w:sz w:val="18"/>
      <w:szCs w:val="18"/>
    </w:rPr>
  </w:style>
  <w:style w:type="character" w:customStyle="1" w:styleId="WW8Num12z1">
    <w:name w:val="WW8Num12z1"/>
    <w:rPr>
      <w:rFonts w:ascii="Wingdings 2" w:hAnsi="Wingdings 2" w:cs="StarSymbol, 'Arial Unicode MS'"/>
      <w:sz w:val="18"/>
      <w:szCs w:val="18"/>
    </w:rPr>
  </w:style>
  <w:style w:type="character" w:customStyle="1" w:styleId="WW8Num12z2">
    <w:name w:val="WW8Num12z2"/>
    <w:rPr>
      <w:rFonts w:ascii="StarSymbol, 'Arial Unicode MS'" w:hAnsi="StarSymbol, 'Arial Unicode MS'" w:cs="StarSymbol, 'Arial Unicode MS'"/>
      <w:sz w:val="18"/>
      <w:szCs w:val="18"/>
    </w:rPr>
  </w:style>
  <w:style w:type="character" w:customStyle="1" w:styleId="WW8Num12z3">
    <w:name w:val="WW8Num12z3"/>
    <w:rPr>
      <w:rFonts w:ascii="Wingdings" w:hAnsi="Wingdings" w:cs="StarSymbol, 'Arial Unicode MS'"/>
      <w:sz w:val="18"/>
      <w:szCs w:val="18"/>
    </w:rPr>
  </w:style>
  <w:style w:type="character" w:customStyle="1" w:styleId="WW8Num14z0">
    <w:name w:val="WW8Num14z0"/>
    <w:rPr>
      <w:rFonts w:ascii="Symbol" w:hAnsi="Symbol" w:cs="StarSymbol, 'Arial Unicode MS'"/>
      <w:sz w:val="18"/>
      <w:szCs w:val="18"/>
    </w:rPr>
  </w:style>
  <w:style w:type="character" w:customStyle="1" w:styleId="WW8Num14z1">
    <w:name w:val="WW8Num14z1"/>
    <w:rPr>
      <w:rFonts w:ascii="Wingdings 2" w:hAnsi="Wingdings 2" w:cs="StarSymbol, 'Arial Unicode MS'"/>
      <w:sz w:val="18"/>
      <w:szCs w:val="18"/>
    </w:rPr>
  </w:style>
  <w:style w:type="character" w:customStyle="1" w:styleId="WW8Num14z2">
    <w:name w:val="WW8Num14z2"/>
    <w:rPr>
      <w:rFonts w:ascii="StarSymbol, 'Arial Unicode MS'" w:hAnsi="StarSymbol, 'Arial Unicode MS'" w:cs="StarSymbol, 'Arial Unicode MS'"/>
      <w:sz w:val="18"/>
      <w:szCs w:val="18"/>
    </w:rPr>
  </w:style>
  <w:style w:type="character" w:customStyle="1" w:styleId="WW8Num14z3">
    <w:name w:val="WW8Num14z3"/>
    <w:rPr>
      <w:rFonts w:ascii="Wingdings" w:hAnsi="Wingdings" w:cs="StarSymbol, 'Arial Unicode MS'"/>
      <w:sz w:val="18"/>
      <w:szCs w:val="18"/>
    </w:rPr>
  </w:style>
  <w:style w:type="character" w:customStyle="1" w:styleId="WW8Num15z0">
    <w:name w:val="WW8Num15z0"/>
    <w:rPr>
      <w:rFonts w:ascii="Symbol" w:hAnsi="Symbol" w:cs="StarSymbol, 'Arial Unicode MS'"/>
      <w:sz w:val="18"/>
      <w:szCs w:val="18"/>
    </w:rPr>
  </w:style>
  <w:style w:type="character" w:customStyle="1" w:styleId="WW8Num15z1">
    <w:name w:val="WW8Num15z1"/>
    <w:rPr>
      <w:rFonts w:ascii="Wingdings 2" w:hAnsi="Wingdings 2" w:cs="StarSymbol, 'Arial Unicode MS'"/>
      <w:sz w:val="18"/>
      <w:szCs w:val="18"/>
    </w:rPr>
  </w:style>
  <w:style w:type="character" w:customStyle="1" w:styleId="WW8Num15z2">
    <w:name w:val="WW8Num15z2"/>
    <w:rPr>
      <w:rFonts w:ascii="StarSymbol, 'Arial Unicode MS'" w:hAnsi="StarSymbol, 'Arial Unicode MS'" w:cs="StarSymbol, 'Arial Unicode MS'"/>
      <w:sz w:val="18"/>
      <w:szCs w:val="18"/>
    </w:rPr>
  </w:style>
  <w:style w:type="character" w:customStyle="1" w:styleId="WW8Num15z3">
    <w:name w:val="WW8Num15z3"/>
    <w:rPr>
      <w:rFonts w:ascii="Wingdings" w:hAnsi="Wingdings" w:cs="StarSymbol, 'Arial Unicode MS'"/>
      <w:sz w:val="18"/>
      <w:szCs w:val="18"/>
    </w:rPr>
  </w:style>
  <w:style w:type="character" w:customStyle="1" w:styleId="WW8Num16z0">
    <w:name w:val="WW8Num16z0"/>
    <w:rPr>
      <w:rFonts w:ascii="Symbol" w:hAnsi="Symbol" w:cs="StarSymbol, 'Arial Unicode MS'"/>
      <w:sz w:val="18"/>
      <w:szCs w:val="18"/>
    </w:rPr>
  </w:style>
  <w:style w:type="character" w:customStyle="1" w:styleId="WW8Num16z1">
    <w:name w:val="WW8Num16z1"/>
    <w:rPr>
      <w:rFonts w:ascii="Wingdings 2" w:hAnsi="Wingdings 2" w:cs="StarSymbol, 'Arial Unicode MS'"/>
      <w:sz w:val="18"/>
      <w:szCs w:val="18"/>
    </w:rPr>
  </w:style>
  <w:style w:type="character" w:customStyle="1" w:styleId="WW8Num16z2">
    <w:name w:val="WW8Num16z2"/>
    <w:rPr>
      <w:rFonts w:ascii="StarSymbol, 'Arial Unicode MS'" w:hAnsi="StarSymbol, 'Arial Unicode MS'" w:cs="StarSymbol, 'Arial Unicode MS'"/>
      <w:sz w:val="18"/>
      <w:szCs w:val="18"/>
    </w:rPr>
  </w:style>
  <w:style w:type="character" w:customStyle="1" w:styleId="WW8Num16z3">
    <w:name w:val="WW8Num16z3"/>
    <w:rPr>
      <w:rFonts w:ascii="Wingdings" w:hAnsi="Wingdings" w:cs="StarSymbol, 'Arial Unicode MS'"/>
      <w:sz w:val="18"/>
      <w:szCs w:val="18"/>
    </w:rPr>
  </w:style>
  <w:style w:type="character" w:customStyle="1" w:styleId="WW8Num18z0">
    <w:name w:val="WW8Num18z0"/>
    <w:rPr>
      <w:rFonts w:ascii="Symbol" w:hAnsi="Symbol" w:cs="StarSymbol, 'Arial Unicode MS'"/>
      <w:sz w:val="18"/>
      <w:szCs w:val="18"/>
    </w:rPr>
  </w:style>
  <w:style w:type="character" w:customStyle="1" w:styleId="WW8Num18z1">
    <w:name w:val="WW8Num18z1"/>
    <w:rPr>
      <w:rFonts w:ascii="Wingdings 2" w:hAnsi="Wingdings 2" w:cs="StarSymbol, 'Arial Unicode MS'"/>
      <w:sz w:val="18"/>
      <w:szCs w:val="18"/>
    </w:rPr>
  </w:style>
  <w:style w:type="character" w:customStyle="1" w:styleId="WW8Num18z2">
    <w:name w:val="WW8Num18z2"/>
    <w:rPr>
      <w:rFonts w:ascii="StarSymbol, 'Arial Unicode MS'" w:hAnsi="StarSymbol, 'Arial Unicode MS'" w:cs="StarSymbol, 'Arial Unicode MS'"/>
      <w:sz w:val="18"/>
      <w:szCs w:val="18"/>
    </w:rPr>
  </w:style>
  <w:style w:type="character" w:customStyle="1" w:styleId="WW8Num18z3">
    <w:name w:val="WW8Num18z3"/>
    <w:rPr>
      <w:rFonts w:ascii="Wingdings" w:hAnsi="Wingdings" w:cs="StarSymbol, 'Arial Unicode MS'"/>
      <w:sz w:val="18"/>
      <w:szCs w:val="18"/>
    </w:rPr>
  </w:style>
  <w:style w:type="character" w:customStyle="1" w:styleId="WW8Num19z0">
    <w:name w:val="WW8Num19z0"/>
    <w:rPr>
      <w:rFonts w:ascii="Symbol" w:hAnsi="Symbol" w:cs="StarSymbol, 'Arial Unicode MS'"/>
      <w:sz w:val="18"/>
      <w:szCs w:val="18"/>
    </w:rPr>
  </w:style>
  <w:style w:type="character" w:customStyle="1" w:styleId="WW8Num19z1">
    <w:name w:val="WW8Num19z1"/>
    <w:rPr>
      <w:rFonts w:ascii="Wingdings 2" w:hAnsi="Wingdings 2" w:cs="StarSymbol, 'Arial Unicode MS'"/>
      <w:sz w:val="18"/>
      <w:szCs w:val="18"/>
    </w:rPr>
  </w:style>
  <w:style w:type="character" w:customStyle="1" w:styleId="WW8Num19z2">
    <w:name w:val="WW8Num19z2"/>
    <w:rPr>
      <w:rFonts w:ascii="StarSymbol, 'Arial Unicode MS'" w:hAnsi="StarSymbol, 'Arial Unicode MS'" w:cs="StarSymbol, 'Arial Unicode MS'"/>
      <w:sz w:val="18"/>
      <w:szCs w:val="18"/>
    </w:rPr>
  </w:style>
  <w:style w:type="character" w:customStyle="1" w:styleId="WW8Num19z3">
    <w:name w:val="WW8Num19z3"/>
    <w:rPr>
      <w:rFonts w:ascii="Wingdings" w:hAnsi="Wingdings" w:cs="StarSymbol, 'Arial Unicode MS'"/>
      <w:sz w:val="18"/>
      <w:szCs w:val="18"/>
    </w:rPr>
  </w:style>
  <w:style w:type="character" w:customStyle="1" w:styleId="WW8Num20z0">
    <w:name w:val="WW8Num20z0"/>
    <w:rPr>
      <w:rFonts w:ascii="Symbol" w:hAnsi="Symbol" w:cs="StarSymbol, 'Arial Unicode MS'"/>
      <w:sz w:val="18"/>
      <w:szCs w:val="18"/>
    </w:rPr>
  </w:style>
  <w:style w:type="character" w:customStyle="1" w:styleId="WW8Num20z1">
    <w:name w:val="WW8Num20z1"/>
    <w:rPr>
      <w:rFonts w:ascii="Wingdings 2" w:hAnsi="Wingdings 2" w:cs="StarSymbol, 'Arial Unicode MS'"/>
      <w:sz w:val="18"/>
      <w:szCs w:val="18"/>
    </w:rPr>
  </w:style>
  <w:style w:type="character" w:customStyle="1" w:styleId="WW8Num20z2">
    <w:name w:val="WW8Num20z2"/>
    <w:rPr>
      <w:rFonts w:ascii="StarSymbol, 'Arial Unicode MS'" w:hAnsi="StarSymbol, 'Arial Unicode MS'" w:cs="StarSymbol, 'Arial Unicode MS'"/>
      <w:sz w:val="18"/>
      <w:szCs w:val="18"/>
    </w:rPr>
  </w:style>
  <w:style w:type="character" w:customStyle="1" w:styleId="WW8Num20z3">
    <w:name w:val="WW8Num20z3"/>
    <w:rPr>
      <w:rFonts w:ascii="Wingdings" w:hAnsi="Wingdings" w:cs="StarSymbol, 'Arial Unicode MS'"/>
      <w:sz w:val="18"/>
      <w:szCs w:val="18"/>
    </w:rPr>
  </w:style>
  <w:style w:type="character" w:customStyle="1" w:styleId="WW8Num21z0">
    <w:name w:val="WW8Num21z0"/>
    <w:rPr>
      <w:rFonts w:ascii="Symbol" w:hAnsi="Symbol" w:cs="StarSymbol, 'Arial Unicode MS'"/>
      <w:sz w:val="18"/>
      <w:szCs w:val="18"/>
    </w:rPr>
  </w:style>
  <w:style w:type="character" w:customStyle="1" w:styleId="WW8Num21z1">
    <w:name w:val="WW8Num21z1"/>
    <w:rPr>
      <w:rFonts w:ascii="Wingdings 2" w:hAnsi="Wingdings 2" w:cs="StarSymbol, 'Arial Unicode MS'"/>
      <w:sz w:val="18"/>
      <w:szCs w:val="18"/>
    </w:rPr>
  </w:style>
  <w:style w:type="character" w:customStyle="1" w:styleId="WW8Num21z2">
    <w:name w:val="WW8Num21z2"/>
    <w:rPr>
      <w:rFonts w:ascii="StarSymbol, 'Arial Unicode MS'" w:hAnsi="StarSymbol, 'Arial Unicode MS'" w:cs="StarSymbol, 'Arial Unicode MS'"/>
      <w:sz w:val="18"/>
      <w:szCs w:val="18"/>
    </w:rPr>
  </w:style>
  <w:style w:type="character" w:customStyle="1" w:styleId="WW8Num21z3">
    <w:name w:val="WW8Num21z3"/>
    <w:rPr>
      <w:rFonts w:ascii="Wingdings" w:hAnsi="Wingdings" w:cs="StarSymbol, 'Arial Unicode MS'"/>
      <w:sz w:val="18"/>
      <w:szCs w:val="18"/>
    </w:rPr>
  </w:style>
  <w:style w:type="character" w:customStyle="1" w:styleId="WW8Num23z0">
    <w:name w:val="WW8Num23z0"/>
    <w:rPr>
      <w:rFonts w:ascii="Symbol" w:hAnsi="Symbol" w:cs="StarSymbol, 'Arial Unicode MS'"/>
      <w:sz w:val="18"/>
      <w:szCs w:val="18"/>
    </w:rPr>
  </w:style>
  <w:style w:type="character" w:customStyle="1" w:styleId="WW8Num23z1">
    <w:name w:val="WW8Num23z1"/>
    <w:rPr>
      <w:rFonts w:ascii="Wingdings 2" w:hAnsi="Wingdings 2" w:cs="StarSymbol, 'Arial Unicode MS'"/>
      <w:sz w:val="18"/>
      <w:szCs w:val="18"/>
    </w:rPr>
  </w:style>
  <w:style w:type="character" w:customStyle="1" w:styleId="WW8Num23z2">
    <w:name w:val="WW8Num23z2"/>
    <w:rPr>
      <w:rFonts w:ascii="StarSymbol, 'Arial Unicode MS'" w:hAnsi="StarSymbol, 'Arial Unicode MS'" w:cs="StarSymbol, 'Arial Unicode MS'"/>
      <w:sz w:val="18"/>
      <w:szCs w:val="18"/>
    </w:rPr>
  </w:style>
  <w:style w:type="character" w:customStyle="1" w:styleId="WW8Num23z3">
    <w:name w:val="WW8Num23z3"/>
    <w:rPr>
      <w:rFonts w:ascii="Wingdings" w:hAnsi="Wingdings" w:cs="StarSymbol, 'Arial Unicode MS'"/>
      <w:sz w:val="18"/>
      <w:szCs w:val="18"/>
    </w:rPr>
  </w:style>
  <w:style w:type="character" w:customStyle="1" w:styleId="WW8Num24z0">
    <w:name w:val="WW8Num24z0"/>
    <w:rPr>
      <w:rFonts w:ascii="Symbol" w:hAnsi="Symbol" w:cs="StarSymbol, 'Arial Unicode MS'"/>
      <w:sz w:val="18"/>
      <w:szCs w:val="18"/>
    </w:rPr>
  </w:style>
  <w:style w:type="character" w:customStyle="1" w:styleId="WW8Num24z1">
    <w:name w:val="WW8Num24z1"/>
    <w:rPr>
      <w:rFonts w:ascii="Wingdings 2" w:hAnsi="Wingdings 2" w:cs="StarSymbol, 'Arial Unicode MS'"/>
      <w:sz w:val="18"/>
      <w:szCs w:val="18"/>
    </w:rPr>
  </w:style>
  <w:style w:type="character" w:customStyle="1" w:styleId="WW8Num24z2">
    <w:name w:val="WW8Num24z2"/>
    <w:rPr>
      <w:rFonts w:ascii="StarSymbol, 'Arial Unicode MS'" w:hAnsi="StarSymbol, 'Arial Unicode MS'" w:cs="StarSymbol, 'Arial Unicode MS'"/>
      <w:sz w:val="18"/>
      <w:szCs w:val="18"/>
    </w:rPr>
  </w:style>
  <w:style w:type="character" w:customStyle="1" w:styleId="WW8Num24z3">
    <w:name w:val="WW8Num24z3"/>
    <w:rPr>
      <w:rFonts w:ascii="Wingdings" w:hAnsi="Wingdings" w:cs="StarSymbol, 'Arial Unicode MS'"/>
      <w:sz w:val="18"/>
      <w:szCs w:val="18"/>
    </w:rPr>
  </w:style>
  <w:style w:type="character" w:customStyle="1" w:styleId="WW8Num25z0">
    <w:name w:val="WW8Num25z0"/>
    <w:rPr>
      <w:rFonts w:ascii="Symbol" w:hAnsi="Symbol" w:cs="StarSymbol, 'Arial Unicode MS'"/>
      <w:sz w:val="18"/>
      <w:szCs w:val="18"/>
    </w:rPr>
  </w:style>
  <w:style w:type="character" w:customStyle="1" w:styleId="WW8Num25z1">
    <w:name w:val="WW8Num25z1"/>
    <w:rPr>
      <w:rFonts w:ascii="Wingdings 2" w:hAnsi="Wingdings 2" w:cs="StarSymbol, 'Arial Unicode MS'"/>
      <w:sz w:val="18"/>
      <w:szCs w:val="18"/>
    </w:rPr>
  </w:style>
  <w:style w:type="character" w:customStyle="1" w:styleId="WW8Num25z2">
    <w:name w:val="WW8Num25z2"/>
    <w:rPr>
      <w:rFonts w:ascii="StarSymbol, 'Arial Unicode MS'" w:hAnsi="StarSymbol, 'Arial Unicode MS'" w:cs="StarSymbol, 'Arial Unicode MS'"/>
      <w:sz w:val="18"/>
      <w:szCs w:val="18"/>
    </w:rPr>
  </w:style>
  <w:style w:type="character" w:customStyle="1" w:styleId="WW8Num25z3">
    <w:name w:val="WW8Num25z3"/>
    <w:rPr>
      <w:rFonts w:ascii="Wingdings" w:hAnsi="Wingdings" w:cs="StarSymbol, 'Arial Unicode MS'"/>
      <w:sz w:val="18"/>
      <w:szCs w:val="18"/>
    </w:rPr>
  </w:style>
  <w:style w:type="character" w:customStyle="1" w:styleId="WW8Num26z0">
    <w:name w:val="WW8Num26z0"/>
    <w:rPr>
      <w:rFonts w:ascii="Symbol" w:hAnsi="Symbol" w:cs="StarSymbol, 'Arial Unicode MS'"/>
      <w:sz w:val="18"/>
      <w:szCs w:val="18"/>
    </w:rPr>
  </w:style>
  <w:style w:type="character" w:customStyle="1" w:styleId="WW8Num26z1">
    <w:name w:val="WW8Num26z1"/>
    <w:rPr>
      <w:rFonts w:ascii="Wingdings 2" w:hAnsi="Wingdings 2" w:cs="StarSymbol, 'Arial Unicode MS'"/>
      <w:sz w:val="18"/>
      <w:szCs w:val="18"/>
    </w:rPr>
  </w:style>
  <w:style w:type="character" w:customStyle="1" w:styleId="WW8Num26z2">
    <w:name w:val="WW8Num26z2"/>
    <w:rPr>
      <w:rFonts w:ascii="StarSymbol, 'Arial Unicode MS'" w:hAnsi="StarSymbol, 'Arial Unicode MS'" w:cs="StarSymbol, 'Arial Unicode MS'"/>
      <w:sz w:val="18"/>
      <w:szCs w:val="18"/>
    </w:rPr>
  </w:style>
  <w:style w:type="character" w:customStyle="1" w:styleId="WW8Num26z3">
    <w:name w:val="WW8Num26z3"/>
    <w:rPr>
      <w:rFonts w:ascii="Wingdings" w:hAnsi="Wingdings" w:cs="StarSymbol, 'Arial Unicode MS'"/>
      <w:sz w:val="18"/>
      <w:szCs w:val="18"/>
    </w:rPr>
  </w:style>
  <w:style w:type="character" w:customStyle="1" w:styleId="WW8Num28z0">
    <w:name w:val="WW8Num28z0"/>
    <w:rPr>
      <w:rFonts w:ascii="Symbol" w:hAnsi="Symbol" w:cs="StarSymbol, 'Arial Unicode MS'"/>
      <w:sz w:val="18"/>
      <w:szCs w:val="18"/>
    </w:rPr>
  </w:style>
  <w:style w:type="character" w:customStyle="1" w:styleId="WW8Num28z1">
    <w:name w:val="WW8Num28z1"/>
    <w:rPr>
      <w:rFonts w:ascii="Wingdings 2" w:hAnsi="Wingdings 2" w:cs="StarSymbol, 'Arial Unicode MS'"/>
      <w:sz w:val="18"/>
      <w:szCs w:val="18"/>
    </w:rPr>
  </w:style>
  <w:style w:type="character" w:customStyle="1" w:styleId="WW8Num28z2">
    <w:name w:val="WW8Num28z2"/>
    <w:rPr>
      <w:rFonts w:ascii="StarSymbol, 'Arial Unicode MS'" w:hAnsi="StarSymbol, 'Arial Unicode MS'" w:cs="StarSymbol, 'Arial Unicode MS'"/>
      <w:sz w:val="18"/>
      <w:szCs w:val="18"/>
    </w:rPr>
  </w:style>
  <w:style w:type="character" w:customStyle="1" w:styleId="WW8Num28z3">
    <w:name w:val="WW8Num28z3"/>
    <w:rPr>
      <w:rFonts w:ascii="Wingdings" w:hAnsi="Wingdings" w:cs="StarSymbol, 'Arial Unicode MS'"/>
      <w:sz w:val="18"/>
      <w:szCs w:val="18"/>
    </w:rPr>
  </w:style>
  <w:style w:type="character" w:customStyle="1" w:styleId="WW8Num29z0">
    <w:name w:val="WW8Num29z0"/>
    <w:rPr>
      <w:rFonts w:ascii="Symbol" w:hAnsi="Symbol" w:cs="StarSymbol, 'Arial Unicode MS'"/>
      <w:sz w:val="18"/>
      <w:szCs w:val="18"/>
    </w:rPr>
  </w:style>
  <w:style w:type="character" w:customStyle="1" w:styleId="WW8Num29z1">
    <w:name w:val="WW8Num29z1"/>
    <w:rPr>
      <w:rFonts w:ascii="Wingdings 2" w:hAnsi="Wingdings 2" w:cs="StarSymbol, 'Arial Unicode MS'"/>
      <w:sz w:val="18"/>
      <w:szCs w:val="18"/>
    </w:rPr>
  </w:style>
  <w:style w:type="character" w:customStyle="1" w:styleId="WW8Num29z2">
    <w:name w:val="WW8Num29z2"/>
    <w:rPr>
      <w:rFonts w:ascii="StarSymbol, 'Arial Unicode MS'" w:hAnsi="StarSymbol, 'Arial Unicode MS'" w:cs="StarSymbol, 'Arial Unicode MS'"/>
      <w:sz w:val="18"/>
      <w:szCs w:val="18"/>
    </w:rPr>
  </w:style>
  <w:style w:type="character" w:customStyle="1" w:styleId="WW8Num29z3">
    <w:name w:val="WW8Num29z3"/>
    <w:rPr>
      <w:rFonts w:ascii="Wingdings" w:hAnsi="Wingdings" w:cs="StarSymbol, 'Arial Unicode MS'"/>
      <w:sz w:val="18"/>
      <w:szCs w:val="18"/>
    </w:rPr>
  </w:style>
  <w:style w:type="character" w:customStyle="1" w:styleId="WW8Num30z0">
    <w:name w:val="WW8Num30z0"/>
    <w:rPr>
      <w:rFonts w:ascii="Symbol" w:hAnsi="Symbol" w:cs="StarSymbol, 'Arial Unicode MS'"/>
      <w:sz w:val="18"/>
      <w:szCs w:val="18"/>
    </w:rPr>
  </w:style>
  <w:style w:type="character" w:customStyle="1" w:styleId="WW8Num30z1">
    <w:name w:val="WW8Num30z1"/>
    <w:rPr>
      <w:rFonts w:ascii="Wingdings 2" w:hAnsi="Wingdings 2" w:cs="StarSymbol, 'Arial Unicode MS'"/>
      <w:sz w:val="18"/>
      <w:szCs w:val="18"/>
    </w:rPr>
  </w:style>
  <w:style w:type="character" w:customStyle="1" w:styleId="WW8Num30z2">
    <w:name w:val="WW8Num30z2"/>
    <w:rPr>
      <w:rFonts w:ascii="StarSymbol, 'Arial Unicode MS'" w:hAnsi="StarSymbol, 'Arial Unicode MS'" w:cs="StarSymbol, 'Arial Unicode MS'"/>
      <w:sz w:val="18"/>
      <w:szCs w:val="18"/>
    </w:rPr>
  </w:style>
  <w:style w:type="character" w:customStyle="1" w:styleId="WW8Num30z3">
    <w:name w:val="WW8Num30z3"/>
    <w:rPr>
      <w:rFonts w:ascii="Wingdings" w:hAnsi="Wingdings" w:cs="StarSymbol, 'Arial Unicode MS'"/>
      <w:sz w:val="18"/>
      <w:szCs w:val="18"/>
    </w:rPr>
  </w:style>
  <w:style w:type="character" w:customStyle="1" w:styleId="WW8Num31z0">
    <w:name w:val="WW8Num31z0"/>
    <w:rPr>
      <w:rFonts w:ascii="Symbol" w:hAnsi="Symbol" w:cs="StarSymbol, 'Arial Unicode MS'"/>
      <w:sz w:val="18"/>
      <w:szCs w:val="18"/>
    </w:rPr>
  </w:style>
  <w:style w:type="character" w:customStyle="1" w:styleId="WW8Num31z1">
    <w:name w:val="WW8Num31z1"/>
    <w:rPr>
      <w:rFonts w:ascii="Wingdings 2" w:hAnsi="Wingdings 2" w:cs="StarSymbol, 'Arial Unicode MS'"/>
      <w:sz w:val="18"/>
      <w:szCs w:val="18"/>
    </w:rPr>
  </w:style>
  <w:style w:type="character" w:customStyle="1" w:styleId="WW8Num31z2">
    <w:name w:val="WW8Num31z2"/>
    <w:rPr>
      <w:rFonts w:ascii="StarSymbol, 'Arial Unicode MS'" w:hAnsi="StarSymbol, 'Arial Unicode MS'" w:cs="StarSymbol, 'Arial Unicode MS'"/>
      <w:sz w:val="18"/>
      <w:szCs w:val="18"/>
    </w:rPr>
  </w:style>
  <w:style w:type="character" w:customStyle="1" w:styleId="WW8Num31z3">
    <w:name w:val="WW8Num31z3"/>
    <w:rPr>
      <w:rFonts w:ascii="Wingdings" w:hAnsi="Wingdings" w:cs="StarSymbol, 'Arial Unicode MS'"/>
      <w:sz w:val="18"/>
      <w:szCs w:val="18"/>
    </w:rPr>
  </w:style>
  <w:style w:type="character" w:customStyle="1" w:styleId="WW8Num32z0">
    <w:name w:val="WW8Num32z0"/>
    <w:rPr>
      <w:rFonts w:ascii="Symbol" w:hAnsi="Symbol" w:cs="StarSymbol, 'Arial Unicode MS'"/>
      <w:sz w:val="18"/>
      <w:szCs w:val="18"/>
    </w:rPr>
  </w:style>
  <w:style w:type="character" w:customStyle="1" w:styleId="WW8Num32z1">
    <w:name w:val="WW8Num32z1"/>
    <w:rPr>
      <w:rFonts w:ascii="Wingdings 2" w:hAnsi="Wingdings 2" w:cs="StarSymbol, 'Arial Unicode MS'"/>
      <w:sz w:val="18"/>
      <w:szCs w:val="18"/>
    </w:rPr>
  </w:style>
  <w:style w:type="character" w:customStyle="1" w:styleId="WW8Num32z2">
    <w:name w:val="WW8Num32z2"/>
    <w:rPr>
      <w:rFonts w:ascii="StarSymbol, 'Arial Unicode MS'" w:hAnsi="StarSymbol, 'Arial Unicode MS'" w:cs="StarSymbol, 'Arial Unicode MS'"/>
      <w:sz w:val="18"/>
      <w:szCs w:val="18"/>
    </w:rPr>
  </w:style>
  <w:style w:type="character" w:customStyle="1" w:styleId="WW8Num32z3">
    <w:name w:val="WW8Num32z3"/>
    <w:rPr>
      <w:rFonts w:ascii="Wingdings" w:hAnsi="Wingdings" w:cs="StarSymbol, 'Arial Unicode MS'"/>
      <w:sz w:val="18"/>
      <w:szCs w:val="18"/>
    </w:rPr>
  </w:style>
  <w:style w:type="character" w:customStyle="1" w:styleId="WW8Num34z0">
    <w:name w:val="WW8Num34z0"/>
    <w:rPr>
      <w:rFonts w:ascii="Symbol" w:hAnsi="Symbol" w:cs="StarSymbol, 'Arial Unicode MS'"/>
      <w:sz w:val="18"/>
      <w:szCs w:val="18"/>
    </w:rPr>
  </w:style>
  <w:style w:type="character" w:customStyle="1" w:styleId="WW8Num34z1">
    <w:name w:val="WW8Num34z1"/>
    <w:rPr>
      <w:rFonts w:ascii="Wingdings 2" w:hAnsi="Wingdings 2" w:cs="StarSymbol, 'Arial Unicode MS'"/>
      <w:sz w:val="18"/>
      <w:szCs w:val="18"/>
    </w:rPr>
  </w:style>
  <w:style w:type="character" w:customStyle="1" w:styleId="WW8Num34z2">
    <w:name w:val="WW8Num34z2"/>
    <w:rPr>
      <w:rFonts w:ascii="StarSymbol, 'Arial Unicode MS'" w:hAnsi="StarSymbol, 'Arial Unicode MS'" w:cs="StarSymbol, 'Arial Unicode MS'"/>
      <w:sz w:val="18"/>
      <w:szCs w:val="18"/>
    </w:rPr>
  </w:style>
  <w:style w:type="character" w:customStyle="1" w:styleId="WW8Num34z3">
    <w:name w:val="WW8Num34z3"/>
    <w:rPr>
      <w:rFonts w:ascii="Wingdings" w:hAnsi="Wingdings" w:cs="StarSymbol, 'Arial Unicode MS'"/>
      <w:sz w:val="18"/>
      <w:szCs w:val="18"/>
    </w:rPr>
  </w:style>
  <w:style w:type="character" w:customStyle="1" w:styleId="WW8Num35z0">
    <w:name w:val="WW8Num35z0"/>
    <w:rPr>
      <w:rFonts w:ascii="Symbol" w:hAnsi="Symbol" w:cs="StarSymbol, 'Arial Unicode MS'"/>
      <w:sz w:val="18"/>
      <w:szCs w:val="18"/>
    </w:rPr>
  </w:style>
  <w:style w:type="character" w:customStyle="1" w:styleId="WW8Num35z1">
    <w:name w:val="WW8Num35z1"/>
    <w:rPr>
      <w:rFonts w:ascii="Wingdings 2" w:hAnsi="Wingdings 2" w:cs="StarSymbol, 'Arial Unicode MS'"/>
      <w:sz w:val="18"/>
      <w:szCs w:val="18"/>
    </w:rPr>
  </w:style>
  <w:style w:type="character" w:customStyle="1" w:styleId="WW8Num35z2">
    <w:name w:val="WW8Num35z2"/>
    <w:rPr>
      <w:rFonts w:ascii="StarSymbol, 'Arial Unicode MS'" w:hAnsi="StarSymbol, 'Arial Unicode MS'" w:cs="StarSymbol, 'Arial Unicode MS'"/>
      <w:sz w:val="18"/>
      <w:szCs w:val="18"/>
    </w:rPr>
  </w:style>
  <w:style w:type="character" w:customStyle="1" w:styleId="WW8Num35z3">
    <w:name w:val="WW8Num35z3"/>
    <w:rPr>
      <w:rFonts w:ascii="Wingdings" w:hAnsi="Wingdings" w:cs="StarSymbol, 'Arial Unicode MS'"/>
      <w:sz w:val="18"/>
      <w:szCs w:val="18"/>
    </w:rPr>
  </w:style>
  <w:style w:type="character" w:customStyle="1" w:styleId="WW8Num36z0">
    <w:name w:val="WW8Num36z0"/>
    <w:rPr>
      <w:rFonts w:ascii="Symbol" w:hAnsi="Symbol" w:cs="StarSymbol, 'Arial Unicode MS'"/>
      <w:sz w:val="18"/>
      <w:szCs w:val="18"/>
    </w:rPr>
  </w:style>
  <w:style w:type="character" w:customStyle="1" w:styleId="WW8Num36z1">
    <w:name w:val="WW8Num36z1"/>
    <w:rPr>
      <w:rFonts w:ascii="Wingdings 2" w:hAnsi="Wingdings 2" w:cs="StarSymbol, 'Arial Unicode MS'"/>
      <w:sz w:val="18"/>
      <w:szCs w:val="18"/>
    </w:rPr>
  </w:style>
  <w:style w:type="character" w:customStyle="1" w:styleId="WW8Num36z2">
    <w:name w:val="WW8Num36z2"/>
    <w:rPr>
      <w:rFonts w:ascii="StarSymbol, 'Arial Unicode MS'" w:hAnsi="StarSymbol, 'Arial Unicode MS'" w:cs="StarSymbol, 'Arial Unicode MS'"/>
      <w:sz w:val="18"/>
      <w:szCs w:val="18"/>
    </w:rPr>
  </w:style>
  <w:style w:type="character" w:customStyle="1" w:styleId="WW8Num36z3">
    <w:name w:val="WW8Num36z3"/>
    <w:rPr>
      <w:rFonts w:ascii="Wingdings" w:hAnsi="Wingdings" w:cs="StarSymbol, 'Arial Unicode MS'"/>
      <w:sz w:val="18"/>
      <w:szCs w:val="18"/>
    </w:rPr>
  </w:style>
  <w:style w:type="character" w:customStyle="1" w:styleId="WW8Num37z0">
    <w:name w:val="WW8Num37z0"/>
    <w:rPr>
      <w:rFonts w:ascii="Symbol" w:hAnsi="Symbol" w:cs="StarSymbol, 'Arial Unicode MS'"/>
      <w:sz w:val="18"/>
      <w:szCs w:val="18"/>
    </w:rPr>
  </w:style>
  <w:style w:type="character" w:customStyle="1" w:styleId="WW8Num37z1">
    <w:name w:val="WW8Num37z1"/>
    <w:rPr>
      <w:rFonts w:ascii="Wingdings 2" w:hAnsi="Wingdings 2" w:cs="StarSymbol, 'Arial Unicode MS'"/>
      <w:sz w:val="18"/>
      <w:szCs w:val="18"/>
    </w:rPr>
  </w:style>
  <w:style w:type="character" w:customStyle="1" w:styleId="WW8Num37z2">
    <w:name w:val="WW8Num37z2"/>
    <w:rPr>
      <w:rFonts w:ascii="StarSymbol, 'Arial Unicode MS'" w:hAnsi="StarSymbol, 'Arial Unicode MS'" w:cs="StarSymbol, 'Arial Unicode MS'"/>
      <w:sz w:val="18"/>
      <w:szCs w:val="18"/>
    </w:rPr>
  </w:style>
  <w:style w:type="character" w:customStyle="1" w:styleId="WW8Num37z3">
    <w:name w:val="WW8Num37z3"/>
    <w:rPr>
      <w:rFonts w:ascii="Wingdings" w:hAnsi="Wingdings" w:cs="StarSymbol, 'Arial Unicode MS'"/>
      <w:sz w:val="18"/>
      <w:szCs w:val="18"/>
    </w:rPr>
  </w:style>
  <w:style w:type="character" w:customStyle="1" w:styleId="WW8Num39z0">
    <w:name w:val="WW8Num39z0"/>
    <w:rPr>
      <w:rFonts w:ascii="Symbol" w:hAnsi="Symbol" w:cs="StarSymbol, 'Arial Unicode MS'"/>
      <w:sz w:val="18"/>
      <w:szCs w:val="18"/>
    </w:rPr>
  </w:style>
  <w:style w:type="character" w:customStyle="1" w:styleId="WW8Num39z1">
    <w:name w:val="WW8Num39z1"/>
    <w:rPr>
      <w:rFonts w:ascii="Wingdings 2" w:hAnsi="Wingdings 2" w:cs="StarSymbol, 'Arial Unicode MS'"/>
      <w:sz w:val="18"/>
      <w:szCs w:val="18"/>
    </w:rPr>
  </w:style>
  <w:style w:type="character" w:customStyle="1" w:styleId="WW8Num39z2">
    <w:name w:val="WW8Num39z2"/>
    <w:rPr>
      <w:rFonts w:ascii="StarSymbol, 'Arial Unicode MS'" w:hAnsi="StarSymbol, 'Arial Unicode MS'" w:cs="StarSymbol, 'Arial Unicode MS'"/>
      <w:sz w:val="18"/>
      <w:szCs w:val="18"/>
    </w:rPr>
  </w:style>
  <w:style w:type="character" w:customStyle="1" w:styleId="WW8Num39z3">
    <w:name w:val="WW8Num39z3"/>
    <w:rPr>
      <w:rFonts w:ascii="Wingdings" w:hAnsi="Wingdings" w:cs="StarSymbol, 'Arial Unicode MS'"/>
      <w:sz w:val="18"/>
      <w:szCs w:val="18"/>
    </w:rPr>
  </w:style>
  <w:style w:type="character" w:customStyle="1" w:styleId="WW8Num41z0">
    <w:name w:val="WW8Num41z0"/>
    <w:rPr>
      <w:rFonts w:ascii="Symbol" w:hAnsi="Symbol" w:cs="StarSymbol, 'Arial Unicode MS'"/>
      <w:sz w:val="18"/>
      <w:szCs w:val="18"/>
    </w:rPr>
  </w:style>
  <w:style w:type="character" w:customStyle="1" w:styleId="WW8Num41z1">
    <w:name w:val="WW8Num41z1"/>
    <w:rPr>
      <w:rFonts w:ascii="Wingdings 2" w:hAnsi="Wingdings 2" w:cs="StarSymbol, 'Arial Unicode MS'"/>
      <w:sz w:val="18"/>
      <w:szCs w:val="18"/>
    </w:rPr>
  </w:style>
  <w:style w:type="character" w:customStyle="1" w:styleId="WW8Num41z2">
    <w:name w:val="WW8Num41z2"/>
    <w:rPr>
      <w:rFonts w:ascii="StarSymbol, 'Arial Unicode MS'" w:hAnsi="StarSymbol, 'Arial Unicode MS'" w:cs="StarSymbol, 'Arial Unicode MS'"/>
      <w:sz w:val="18"/>
      <w:szCs w:val="18"/>
    </w:rPr>
  </w:style>
  <w:style w:type="character" w:customStyle="1" w:styleId="WW8Num41z3">
    <w:name w:val="WW8Num41z3"/>
    <w:rPr>
      <w:rFonts w:ascii="Wingdings" w:hAnsi="Wingdings" w:cs="StarSymbol, 'Arial Unicode MS'"/>
      <w:sz w:val="18"/>
      <w:szCs w:val="18"/>
    </w:rPr>
  </w:style>
  <w:style w:type="character" w:customStyle="1" w:styleId="WW8Num42z0">
    <w:name w:val="WW8Num42z0"/>
    <w:rPr>
      <w:rFonts w:ascii="Symbol" w:hAnsi="Symbol" w:cs="StarSymbol, 'Arial Unicode MS'"/>
      <w:sz w:val="18"/>
      <w:szCs w:val="18"/>
    </w:rPr>
  </w:style>
  <w:style w:type="character" w:customStyle="1" w:styleId="WW8Num42z1">
    <w:name w:val="WW8Num42z1"/>
    <w:rPr>
      <w:rFonts w:ascii="Wingdings 2" w:hAnsi="Wingdings 2" w:cs="StarSymbol, 'Arial Unicode MS'"/>
      <w:sz w:val="18"/>
      <w:szCs w:val="18"/>
    </w:rPr>
  </w:style>
  <w:style w:type="character" w:customStyle="1" w:styleId="WW8Num42z2">
    <w:name w:val="WW8Num42z2"/>
    <w:rPr>
      <w:rFonts w:ascii="StarSymbol, 'Arial Unicode MS'" w:hAnsi="StarSymbol, 'Arial Unicode MS'" w:cs="StarSymbol, 'Arial Unicode MS'"/>
      <w:sz w:val="18"/>
      <w:szCs w:val="18"/>
    </w:rPr>
  </w:style>
  <w:style w:type="character" w:customStyle="1" w:styleId="WW8Num42z3">
    <w:name w:val="WW8Num42z3"/>
    <w:rPr>
      <w:rFonts w:ascii="Wingdings" w:hAnsi="Wingdings" w:cs="StarSymbol, 'Arial Unicode MS'"/>
      <w:sz w:val="18"/>
      <w:szCs w:val="18"/>
    </w:rPr>
  </w:style>
  <w:style w:type="character" w:customStyle="1" w:styleId="WW8Num43z0">
    <w:name w:val="WW8Num43z0"/>
    <w:rPr>
      <w:rFonts w:ascii="Symbol" w:hAnsi="Symbol" w:cs="StarSymbol, 'Arial Unicode MS'"/>
      <w:sz w:val="18"/>
      <w:szCs w:val="18"/>
    </w:rPr>
  </w:style>
  <w:style w:type="character" w:customStyle="1" w:styleId="WW8Num43z1">
    <w:name w:val="WW8Num43z1"/>
    <w:rPr>
      <w:rFonts w:ascii="Wingdings 2" w:hAnsi="Wingdings 2" w:cs="StarSymbol, 'Arial Unicode MS'"/>
      <w:sz w:val="18"/>
      <w:szCs w:val="18"/>
    </w:rPr>
  </w:style>
  <w:style w:type="character" w:customStyle="1" w:styleId="WW8Num43z2">
    <w:name w:val="WW8Num43z2"/>
    <w:rPr>
      <w:rFonts w:ascii="StarSymbol, 'Arial Unicode MS'" w:hAnsi="StarSymbol, 'Arial Unicode MS'" w:cs="StarSymbol, 'Arial Unicode MS'"/>
      <w:sz w:val="18"/>
      <w:szCs w:val="18"/>
    </w:rPr>
  </w:style>
  <w:style w:type="character" w:customStyle="1" w:styleId="WW8Num43z3">
    <w:name w:val="WW8Num43z3"/>
    <w:rPr>
      <w:rFonts w:ascii="Wingdings" w:hAnsi="Wingdings" w:cs="StarSymbol, 'Arial Unicode MS'"/>
      <w:sz w:val="18"/>
      <w:szCs w:val="18"/>
    </w:rPr>
  </w:style>
  <w:style w:type="character" w:customStyle="1" w:styleId="WW8Num44z0">
    <w:name w:val="WW8Num44z0"/>
    <w:rPr>
      <w:rFonts w:ascii="Symbol" w:hAnsi="Symbol" w:cs="StarSymbol, 'Arial Unicode MS'"/>
      <w:sz w:val="18"/>
      <w:szCs w:val="18"/>
    </w:rPr>
  </w:style>
  <w:style w:type="character" w:customStyle="1" w:styleId="WW8Num44z1">
    <w:name w:val="WW8Num44z1"/>
    <w:rPr>
      <w:rFonts w:ascii="Wingdings 2" w:hAnsi="Wingdings 2" w:cs="StarSymbol, 'Arial Unicode MS'"/>
      <w:sz w:val="18"/>
      <w:szCs w:val="18"/>
    </w:rPr>
  </w:style>
  <w:style w:type="character" w:customStyle="1" w:styleId="WW8Num44z2">
    <w:name w:val="WW8Num44z2"/>
    <w:rPr>
      <w:rFonts w:ascii="StarSymbol, 'Arial Unicode MS'" w:hAnsi="StarSymbol, 'Arial Unicode MS'" w:cs="StarSymbol, 'Arial Unicode MS'"/>
      <w:sz w:val="18"/>
      <w:szCs w:val="18"/>
    </w:rPr>
  </w:style>
  <w:style w:type="character" w:customStyle="1" w:styleId="WW8Num44z3">
    <w:name w:val="WW8Num44z3"/>
    <w:rPr>
      <w:rFonts w:ascii="Wingdings" w:hAnsi="Wingdings" w:cs="StarSymbol, 'Arial Unicode MS'"/>
      <w:sz w:val="18"/>
      <w:szCs w:val="18"/>
    </w:rPr>
  </w:style>
  <w:style w:type="character" w:customStyle="1" w:styleId="WW8Num46z0">
    <w:name w:val="WW8Num46z0"/>
    <w:rPr>
      <w:rFonts w:ascii="Symbol" w:hAnsi="Symbol" w:cs="StarSymbol, 'Arial Unicode MS'"/>
      <w:sz w:val="18"/>
      <w:szCs w:val="18"/>
    </w:rPr>
  </w:style>
  <w:style w:type="character" w:customStyle="1" w:styleId="WW8Num46z1">
    <w:name w:val="WW8Num46z1"/>
    <w:rPr>
      <w:rFonts w:ascii="Wingdings 2" w:hAnsi="Wingdings 2" w:cs="StarSymbol, 'Arial Unicode MS'"/>
      <w:sz w:val="18"/>
      <w:szCs w:val="18"/>
    </w:rPr>
  </w:style>
  <w:style w:type="character" w:customStyle="1" w:styleId="WW8Num46z2">
    <w:name w:val="WW8Num46z2"/>
    <w:rPr>
      <w:rFonts w:ascii="StarSymbol, 'Arial Unicode MS'" w:hAnsi="StarSymbol, 'Arial Unicode MS'" w:cs="StarSymbol, 'Arial Unicode MS'"/>
      <w:sz w:val="18"/>
      <w:szCs w:val="18"/>
    </w:rPr>
  </w:style>
  <w:style w:type="character" w:customStyle="1" w:styleId="WW8Num46z3">
    <w:name w:val="WW8Num46z3"/>
    <w:rPr>
      <w:rFonts w:ascii="Wingdings" w:hAnsi="Wingdings" w:cs="StarSymbol, 'Arial Unicode MS'"/>
      <w:sz w:val="18"/>
      <w:szCs w:val="18"/>
    </w:rPr>
  </w:style>
  <w:style w:type="character" w:customStyle="1" w:styleId="WW8Num47z0">
    <w:name w:val="WW8Num47z0"/>
    <w:rPr>
      <w:rFonts w:ascii="Symbol" w:hAnsi="Symbol" w:cs="StarSymbol, 'Arial Unicode MS'"/>
      <w:sz w:val="18"/>
      <w:szCs w:val="18"/>
    </w:rPr>
  </w:style>
  <w:style w:type="character" w:customStyle="1" w:styleId="WW8Num47z1">
    <w:name w:val="WW8Num47z1"/>
    <w:rPr>
      <w:rFonts w:ascii="Wingdings 2" w:hAnsi="Wingdings 2" w:cs="StarSymbol, 'Arial Unicode MS'"/>
      <w:sz w:val="18"/>
      <w:szCs w:val="18"/>
    </w:rPr>
  </w:style>
  <w:style w:type="character" w:customStyle="1" w:styleId="WW8Num47z2">
    <w:name w:val="WW8Num47z2"/>
    <w:rPr>
      <w:rFonts w:ascii="StarSymbol, 'Arial Unicode MS'" w:hAnsi="StarSymbol, 'Arial Unicode MS'" w:cs="StarSymbol, 'Arial Unicode MS'"/>
      <w:sz w:val="18"/>
      <w:szCs w:val="18"/>
    </w:rPr>
  </w:style>
  <w:style w:type="character" w:customStyle="1" w:styleId="WW8Num47z3">
    <w:name w:val="WW8Num47z3"/>
    <w:rPr>
      <w:rFonts w:ascii="Wingdings" w:hAnsi="Wingdings" w:cs="StarSymbol, 'Arial Unicode MS'"/>
      <w:sz w:val="18"/>
      <w:szCs w:val="18"/>
    </w:rPr>
  </w:style>
  <w:style w:type="character" w:customStyle="1" w:styleId="WW8Num48z0">
    <w:name w:val="WW8Num48z0"/>
    <w:rPr>
      <w:rFonts w:ascii="Symbol" w:hAnsi="Symbol" w:cs="StarSymbol, 'Arial Unicode MS'"/>
      <w:sz w:val="18"/>
      <w:szCs w:val="18"/>
    </w:rPr>
  </w:style>
  <w:style w:type="character" w:customStyle="1" w:styleId="WW8Num48z1">
    <w:name w:val="WW8Num48z1"/>
    <w:rPr>
      <w:rFonts w:ascii="Wingdings 2" w:hAnsi="Wingdings 2" w:cs="StarSymbol, 'Arial Unicode MS'"/>
      <w:sz w:val="18"/>
      <w:szCs w:val="18"/>
    </w:rPr>
  </w:style>
  <w:style w:type="character" w:customStyle="1" w:styleId="WW8Num48z2">
    <w:name w:val="WW8Num48z2"/>
    <w:rPr>
      <w:rFonts w:ascii="StarSymbol, 'Arial Unicode MS'" w:hAnsi="StarSymbol, 'Arial Unicode MS'" w:cs="StarSymbol, 'Arial Unicode MS'"/>
      <w:sz w:val="18"/>
      <w:szCs w:val="18"/>
    </w:rPr>
  </w:style>
  <w:style w:type="character" w:customStyle="1" w:styleId="WW8Num48z3">
    <w:name w:val="WW8Num48z3"/>
    <w:rPr>
      <w:rFonts w:ascii="Wingdings" w:hAnsi="Wingdings" w:cs="StarSymbol, 'Arial Unicode MS'"/>
      <w:sz w:val="18"/>
      <w:szCs w:val="18"/>
    </w:rPr>
  </w:style>
  <w:style w:type="character" w:customStyle="1" w:styleId="WW8Num49z0">
    <w:name w:val="WW8Num49z0"/>
    <w:rPr>
      <w:rFonts w:ascii="Symbol" w:hAnsi="Symbol" w:cs="StarSymbol, 'Arial Unicode MS'"/>
      <w:sz w:val="18"/>
      <w:szCs w:val="18"/>
    </w:rPr>
  </w:style>
  <w:style w:type="character" w:customStyle="1" w:styleId="WW8Num49z1">
    <w:name w:val="WW8Num49z1"/>
    <w:rPr>
      <w:rFonts w:ascii="Wingdings 2" w:hAnsi="Wingdings 2" w:cs="StarSymbol, 'Arial Unicode MS'"/>
      <w:sz w:val="18"/>
      <w:szCs w:val="18"/>
    </w:rPr>
  </w:style>
  <w:style w:type="character" w:customStyle="1" w:styleId="WW8Num49z2">
    <w:name w:val="WW8Num49z2"/>
    <w:rPr>
      <w:rFonts w:ascii="StarSymbol, 'Arial Unicode MS'" w:hAnsi="StarSymbol, 'Arial Unicode MS'" w:cs="StarSymbol, 'Arial Unicode MS'"/>
      <w:sz w:val="18"/>
      <w:szCs w:val="18"/>
    </w:rPr>
  </w:style>
  <w:style w:type="character" w:customStyle="1" w:styleId="WW8Num49z3">
    <w:name w:val="WW8Num49z3"/>
    <w:rPr>
      <w:rFonts w:ascii="Wingdings" w:hAnsi="Wingdings" w:cs="StarSymbol, 'Arial Unicode MS'"/>
      <w:sz w:val="18"/>
      <w:szCs w:val="18"/>
    </w:rPr>
  </w:style>
  <w:style w:type="character" w:customStyle="1" w:styleId="WW8Num50z0">
    <w:name w:val="WW8Num50z0"/>
    <w:rPr>
      <w:rFonts w:ascii="Symbol" w:hAnsi="Symbol" w:cs="StarSymbol, 'Arial Unicode MS'"/>
      <w:sz w:val="18"/>
      <w:szCs w:val="18"/>
    </w:rPr>
  </w:style>
  <w:style w:type="character" w:customStyle="1" w:styleId="WW8Num50z1">
    <w:name w:val="WW8Num50z1"/>
    <w:rPr>
      <w:rFonts w:ascii="Wingdings 2" w:hAnsi="Wingdings 2" w:cs="StarSymbol, 'Arial Unicode MS'"/>
      <w:sz w:val="18"/>
      <w:szCs w:val="18"/>
    </w:rPr>
  </w:style>
  <w:style w:type="character" w:customStyle="1" w:styleId="WW8Num50z2">
    <w:name w:val="WW8Num50z2"/>
    <w:rPr>
      <w:rFonts w:ascii="StarSymbol, 'Arial Unicode MS'" w:hAnsi="StarSymbol, 'Arial Unicode MS'" w:cs="StarSymbol, 'Arial Unicode MS'"/>
      <w:sz w:val="18"/>
      <w:szCs w:val="18"/>
    </w:rPr>
  </w:style>
  <w:style w:type="character" w:customStyle="1" w:styleId="WW8Num50z3">
    <w:name w:val="WW8Num50z3"/>
    <w:rPr>
      <w:rFonts w:ascii="Wingdings" w:hAnsi="Wingdings" w:cs="StarSymbol, 'Arial Unicode MS'"/>
      <w:sz w:val="18"/>
      <w:szCs w:val="18"/>
    </w:rPr>
  </w:style>
  <w:style w:type="character" w:customStyle="1" w:styleId="WW8Num51z0">
    <w:name w:val="WW8Num51z0"/>
    <w:rPr>
      <w:rFonts w:ascii="Symbol" w:hAnsi="Symbol" w:cs="StarSymbol, 'Arial Unicode MS'"/>
      <w:sz w:val="18"/>
      <w:szCs w:val="18"/>
    </w:rPr>
  </w:style>
  <w:style w:type="character" w:customStyle="1" w:styleId="WW8Num51z1">
    <w:name w:val="WW8Num51z1"/>
    <w:rPr>
      <w:rFonts w:ascii="Wingdings 2" w:hAnsi="Wingdings 2" w:cs="StarSymbol, 'Arial Unicode MS'"/>
      <w:sz w:val="18"/>
      <w:szCs w:val="18"/>
    </w:rPr>
  </w:style>
  <w:style w:type="character" w:customStyle="1" w:styleId="WW8Num51z2">
    <w:name w:val="WW8Num51z2"/>
    <w:rPr>
      <w:rFonts w:ascii="StarSymbol, 'Arial Unicode MS'" w:hAnsi="StarSymbol, 'Arial Unicode MS'" w:cs="StarSymbol, 'Arial Unicode MS'"/>
      <w:sz w:val="18"/>
      <w:szCs w:val="18"/>
    </w:rPr>
  </w:style>
  <w:style w:type="character" w:customStyle="1" w:styleId="WW8Num51z3">
    <w:name w:val="WW8Num51z3"/>
    <w:rPr>
      <w:rFonts w:ascii="Wingdings" w:hAnsi="Wingdings" w:cs="StarSymbol, 'Arial Unicode MS'"/>
      <w:sz w:val="18"/>
      <w:szCs w:val="18"/>
    </w:rPr>
  </w:style>
  <w:style w:type="character" w:customStyle="1" w:styleId="WW8Num52z0">
    <w:name w:val="WW8Num52z0"/>
    <w:rPr>
      <w:rFonts w:ascii="Symbol" w:hAnsi="Symbol" w:cs="StarSymbol, 'Arial Unicode MS'"/>
      <w:sz w:val="18"/>
      <w:szCs w:val="18"/>
    </w:rPr>
  </w:style>
  <w:style w:type="character" w:customStyle="1" w:styleId="WW8Num52z1">
    <w:name w:val="WW8Num52z1"/>
    <w:rPr>
      <w:rFonts w:ascii="Wingdings 2" w:hAnsi="Wingdings 2" w:cs="StarSymbol, 'Arial Unicode MS'"/>
      <w:sz w:val="18"/>
      <w:szCs w:val="18"/>
    </w:rPr>
  </w:style>
  <w:style w:type="character" w:customStyle="1" w:styleId="WW8Num52z2">
    <w:name w:val="WW8Num52z2"/>
    <w:rPr>
      <w:rFonts w:ascii="StarSymbol, 'Arial Unicode MS'" w:hAnsi="StarSymbol, 'Arial Unicode MS'" w:cs="StarSymbol, 'Arial Unicode MS'"/>
      <w:sz w:val="18"/>
      <w:szCs w:val="18"/>
    </w:rPr>
  </w:style>
  <w:style w:type="character" w:customStyle="1" w:styleId="WW8Num52z3">
    <w:name w:val="WW8Num52z3"/>
    <w:rPr>
      <w:rFonts w:ascii="Wingdings" w:hAnsi="Wingdings" w:cs="StarSymbol, 'Arial Unicode MS'"/>
      <w:sz w:val="18"/>
      <w:szCs w:val="18"/>
    </w:rPr>
  </w:style>
  <w:style w:type="character" w:customStyle="1" w:styleId="WW8Num53z0">
    <w:name w:val="WW8Num53z0"/>
    <w:rPr>
      <w:rFonts w:ascii="Symbol" w:hAnsi="Symbol" w:cs="StarSymbol, 'Arial Unicode MS'"/>
      <w:sz w:val="18"/>
      <w:szCs w:val="18"/>
    </w:rPr>
  </w:style>
  <w:style w:type="character" w:customStyle="1" w:styleId="WW8Num53z1">
    <w:name w:val="WW8Num53z1"/>
    <w:rPr>
      <w:rFonts w:ascii="Wingdings 2" w:hAnsi="Wingdings 2" w:cs="StarSymbol, 'Arial Unicode MS'"/>
      <w:sz w:val="18"/>
      <w:szCs w:val="18"/>
    </w:rPr>
  </w:style>
  <w:style w:type="character" w:customStyle="1" w:styleId="WW8Num53z2">
    <w:name w:val="WW8Num53z2"/>
    <w:rPr>
      <w:rFonts w:ascii="StarSymbol, 'Arial Unicode MS'" w:hAnsi="StarSymbol, 'Arial Unicode MS'" w:cs="StarSymbol, 'Arial Unicode MS'"/>
      <w:sz w:val="18"/>
      <w:szCs w:val="18"/>
    </w:rPr>
  </w:style>
  <w:style w:type="character" w:customStyle="1" w:styleId="WW8Num53z3">
    <w:name w:val="WW8Num53z3"/>
    <w:rPr>
      <w:rFonts w:ascii="Wingdings" w:hAnsi="Wingdings" w:cs="StarSymbol, 'Arial Unicode MS'"/>
      <w:sz w:val="18"/>
      <w:szCs w:val="18"/>
    </w:rPr>
  </w:style>
  <w:style w:type="character" w:customStyle="1" w:styleId="WW8Num54z0">
    <w:name w:val="WW8Num54z0"/>
    <w:rPr>
      <w:rFonts w:ascii="Symbol" w:hAnsi="Symbol" w:cs="StarSymbol, 'Arial Unicode MS'"/>
      <w:sz w:val="18"/>
      <w:szCs w:val="18"/>
    </w:rPr>
  </w:style>
  <w:style w:type="character" w:customStyle="1" w:styleId="WW8Num54z1">
    <w:name w:val="WW8Num54z1"/>
    <w:rPr>
      <w:rFonts w:ascii="Wingdings 2" w:hAnsi="Wingdings 2" w:cs="StarSymbol, 'Arial Unicode MS'"/>
      <w:sz w:val="18"/>
      <w:szCs w:val="18"/>
    </w:rPr>
  </w:style>
  <w:style w:type="character" w:customStyle="1" w:styleId="WW8Num54z2">
    <w:name w:val="WW8Num54z2"/>
    <w:rPr>
      <w:rFonts w:ascii="StarSymbol, 'Arial Unicode MS'" w:hAnsi="StarSymbol, 'Arial Unicode MS'" w:cs="StarSymbol, 'Arial Unicode MS'"/>
      <w:sz w:val="18"/>
      <w:szCs w:val="18"/>
    </w:rPr>
  </w:style>
  <w:style w:type="character" w:customStyle="1" w:styleId="WW8Num54z3">
    <w:name w:val="WW8Num54z3"/>
    <w:rPr>
      <w:rFonts w:ascii="Wingdings" w:hAnsi="Wingdings" w:cs="StarSymbol, 'Arial Unicode MS'"/>
      <w:sz w:val="18"/>
      <w:szCs w:val="18"/>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22z0">
    <w:name w:val="WW8Num22z0"/>
    <w:rPr>
      <w:rFonts w:ascii="Symbol" w:hAnsi="Symbol" w:cs="StarSymbol, 'Arial Unicode MS'"/>
      <w:sz w:val="18"/>
      <w:szCs w:val="18"/>
    </w:rPr>
  </w:style>
  <w:style w:type="character" w:customStyle="1" w:styleId="WW8Num22z1">
    <w:name w:val="WW8Num22z1"/>
    <w:rPr>
      <w:rFonts w:ascii="Wingdings 2" w:hAnsi="Wingdings 2" w:cs="StarSymbol, 'Arial Unicode MS'"/>
      <w:sz w:val="18"/>
      <w:szCs w:val="18"/>
    </w:rPr>
  </w:style>
  <w:style w:type="character" w:customStyle="1" w:styleId="WW8Num22z2">
    <w:name w:val="WW8Num22z2"/>
    <w:rPr>
      <w:rFonts w:ascii="StarSymbol, 'Arial Unicode MS'" w:hAnsi="StarSymbol, 'Arial Unicode MS'" w:cs="StarSymbol, 'Arial Unicode MS'"/>
      <w:sz w:val="18"/>
      <w:szCs w:val="18"/>
    </w:rPr>
  </w:style>
  <w:style w:type="character" w:customStyle="1" w:styleId="WW8Num22z3">
    <w:name w:val="WW8Num22z3"/>
    <w:rPr>
      <w:rFonts w:ascii="Wingdings" w:hAnsi="Wingdings" w:cs="StarSymbol, 'Arial Unicode MS'"/>
      <w:sz w:val="18"/>
      <w:szCs w:val="18"/>
    </w:rPr>
  </w:style>
  <w:style w:type="character" w:customStyle="1" w:styleId="WW8Num27z0">
    <w:name w:val="WW8Num27z0"/>
    <w:rPr>
      <w:rFonts w:ascii="Symbol" w:hAnsi="Symbol" w:cs="StarSymbol, 'Arial Unicode MS'"/>
      <w:sz w:val="18"/>
      <w:szCs w:val="18"/>
    </w:rPr>
  </w:style>
  <w:style w:type="character" w:customStyle="1" w:styleId="WW8Num27z1">
    <w:name w:val="WW8Num27z1"/>
    <w:rPr>
      <w:rFonts w:ascii="Wingdings 2" w:hAnsi="Wingdings 2" w:cs="StarSymbol, 'Arial Unicode MS'"/>
      <w:sz w:val="18"/>
      <w:szCs w:val="18"/>
    </w:rPr>
  </w:style>
  <w:style w:type="character" w:customStyle="1" w:styleId="WW8Num27z2">
    <w:name w:val="WW8Num27z2"/>
    <w:rPr>
      <w:rFonts w:ascii="StarSymbol, 'Arial Unicode MS'" w:hAnsi="StarSymbol, 'Arial Unicode MS'" w:cs="StarSymbol, 'Arial Unicode MS'"/>
      <w:sz w:val="18"/>
      <w:szCs w:val="18"/>
    </w:rPr>
  </w:style>
  <w:style w:type="character" w:customStyle="1" w:styleId="WW8Num27z3">
    <w:name w:val="WW8Num27z3"/>
    <w:rPr>
      <w:rFonts w:ascii="Wingdings" w:hAnsi="Wingdings" w:cs="StarSymbol, 'Arial Unicode MS'"/>
      <w:sz w:val="18"/>
      <w:szCs w:val="18"/>
    </w:rPr>
  </w:style>
  <w:style w:type="character" w:customStyle="1" w:styleId="WW8Num33z0">
    <w:name w:val="WW8Num33z0"/>
    <w:rPr>
      <w:rFonts w:ascii="Symbol" w:hAnsi="Symbol" w:cs="StarSymbol, 'Arial Unicode MS'"/>
      <w:sz w:val="18"/>
      <w:szCs w:val="18"/>
    </w:rPr>
  </w:style>
  <w:style w:type="character" w:customStyle="1" w:styleId="WW8Num33z1">
    <w:name w:val="WW8Num33z1"/>
    <w:rPr>
      <w:rFonts w:ascii="Wingdings 2" w:hAnsi="Wingdings 2" w:cs="StarSymbol, 'Arial Unicode MS'"/>
      <w:sz w:val="18"/>
      <w:szCs w:val="18"/>
    </w:rPr>
  </w:style>
  <w:style w:type="character" w:customStyle="1" w:styleId="WW8Num33z2">
    <w:name w:val="WW8Num33z2"/>
    <w:rPr>
      <w:rFonts w:ascii="StarSymbol, 'Arial Unicode MS'" w:hAnsi="StarSymbol, 'Arial Unicode MS'" w:cs="StarSymbol, 'Arial Unicode MS'"/>
      <w:sz w:val="18"/>
      <w:szCs w:val="18"/>
    </w:rPr>
  </w:style>
  <w:style w:type="character" w:customStyle="1" w:styleId="WW8Num33z3">
    <w:name w:val="WW8Num33z3"/>
    <w:rPr>
      <w:rFonts w:ascii="Wingdings" w:hAnsi="Wingdings" w:cs="StarSymbol, 'Arial Unicode MS'"/>
      <w:sz w:val="18"/>
      <w:szCs w:val="18"/>
    </w:rPr>
  </w:style>
  <w:style w:type="character" w:customStyle="1" w:styleId="WW8Num38z0">
    <w:name w:val="WW8Num38z0"/>
    <w:rPr>
      <w:rFonts w:ascii="Symbol" w:hAnsi="Symbol" w:cs="StarSymbol, 'Arial Unicode MS'"/>
      <w:sz w:val="18"/>
      <w:szCs w:val="18"/>
    </w:rPr>
  </w:style>
  <w:style w:type="character" w:customStyle="1" w:styleId="WW8Num38z1">
    <w:name w:val="WW8Num38z1"/>
    <w:rPr>
      <w:rFonts w:ascii="Wingdings 2" w:hAnsi="Wingdings 2" w:cs="StarSymbol, 'Arial Unicode MS'"/>
      <w:sz w:val="18"/>
      <w:szCs w:val="18"/>
    </w:rPr>
  </w:style>
  <w:style w:type="character" w:customStyle="1" w:styleId="WW8Num38z2">
    <w:name w:val="WW8Num38z2"/>
    <w:rPr>
      <w:rFonts w:ascii="StarSymbol, 'Arial Unicode MS'" w:hAnsi="StarSymbol, 'Arial Unicode MS'" w:cs="StarSymbol, 'Arial Unicode MS'"/>
      <w:sz w:val="18"/>
      <w:szCs w:val="18"/>
    </w:rPr>
  </w:style>
  <w:style w:type="character" w:customStyle="1" w:styleId="WW8Num38z3">
    <w:name w:val="WW8Num38z3"/>
    <w:rPr>
      <w:rFonts w:ascii="Wingdings" w:hAnsi="Wingdings" w:cs="StarSymbol, 'Arial Unicode MS'"/>
      <w:sz w:val="18"/>
      <w:szCs w:val="18"/>
    </w:rPr>
  </w:style>
  <w:style w:type="character" w:customStyle="1" w:styleId="WW8Num40z0">
    <w:name w:val="WW8Num40z0"/>
    <w:rPr>
      <w:rFonts w:ascii="Symbol" w:hAnsi="Symbol" w:cs="StarSymbol, 'Arial Unicode MS'"/>
      <w:sz w:val="18"/>
      <w:szCs w:val="18"/>
    </w:rPr>
  </w:style>
  <w:style w:type="character" w:customStyle="1" w:styleId="WW8Num40z1">
    <w:name w:val="WW8Num40z1"/>
    <w:rPr>
      <w:rFonts w:ascii="Wingdings 2" w:hAnsi="Wingdings 2" w:cs="StarSymbol, 'Arial Unicode MS'"/>
      <w:sz w:val="18"/>
      <w:szCs w:val="18"/>
    </w:rPr>
  </w:style>
  <w:style w:type="character" w:customStyle="1" w:styleId="WW8Num40z2">
    <w:name w:val="WW8Num40z2"/>
    <w:rPr>
      <w:rFonts w:ascii="StarSymbol, 'Arial Unicode MS'" w:hAnsi="StarSymbol, 'Arial Unicode MS'" w:cs="StarSymbol, 'Arial Unicode MS'"/>
      <w:sz w:val="18"/>
      <w:szCs w:val="18"/>
    </w:rPr>
  </w:style>
  <w:style w:type="character" w:customStyle="1" w:styleId="WW8Num40z3">
    <w:name w:val="WW8Num40z3"/>
    <w:rPr>
      <w:rFonts w:ascii="Wingdings" w:hAnsi="Wingdings" w:cs="StarSymbol, 'Arial Unicode MS'"/>
      <w:sz w:val="18"/>
      <w:szCs w:val="18"/>
    </w:rPr>
  </w:style>
  <w:style w:type="character" w:customStyle="1" w:styleId="WW8Num45z0">
    <w:name w:val="WW8Num45z0"/>
    <w:rPr>
      <w:rFonts w:ascii="Symbol" w:hAnsi="Symbol" w:cs="StarSymbol, 'Arial Unicode MS'"/>
      <w:sz w:val="18"/>
      <w:szCs w:val="18"/>
    </w:rPr>
  </w:style>
  <w:style w:type="character" w:customStyle="1" w:styleId="WW8Num45z1">
    <w:name w:val="WW8Num45z1"/>
    <w:rPr>
      <w:rFonts w:ascii="Wingdings 2" w:hAnsi="Wingdings 2" w:cs="StarSymbol, 'Arial Unicode MS'"/>
      <w:sz w:val="18"/>
      <w:szCs w:val="18"/>
    </w:rPr>
  </w:style>
  <w:style w:type="character" w:customStyle="1" w:styleId="WW8Num45z2">
    <w:name w:val="WW8Num45z2"/>
    <w:rPr>
      <w:rFonts w:ascii="StarSymbol, 'Arial Unicode MS'" w:hAnsi="StarSymbol, 'Arial Unicode MS'" w:cs="StarSymbol, 'Arial Unicode MS'"/>
      <w:sz w:val="18"/>
      <w:szCs w:val="18"/>
    </w:rPr>
  </w:style>
  <w:style w:type="character" w:customStyle="1" w:styleId="WW8Num45z3">
    <w:name w:val="WW8Num45z3"/>
    <w:rPr>
      <w:rFonts w:ascii="Wingdings" w:hAnsi="Wingdings" w:cs="StarSymbol, 'Arial Unicode MS'"/>
      <w:sz w:val="18"/>
      <w:szCs w:val="18"/>
    </w:rPr>
  </w:style>
  <w:style w:type="character" w:customStyle="1" w:styleId="WW8Num55z0">
    <w:name w:val="WW8Num55z0"/>
    <w:rPr>
      <w:rFonts w:ascii="Symbol" w:hAnsi="Symbol" w:cs="StarSymbol, 'Arial Unicode MS'"/>
      <w:sz w:val="18"/>
      <w:szCs w:val="18"/>
    </w:rPr>
  </w:style>
  <w:style w:type="character" w:customStyle="1" w:styleId="WW8Num55z1">
    <w:name w:val="WW8Num55z1"/>
    <w:rPr>
      <w:rFonts w:ascii="Wingdings 2" w:hAnsi="Wingdings 2" w:cs="StarSymbol, 'Arial Unicode MS'"/>
      <w:sz w:val="18"/>
      <w:szCs w:val="18"/>
    </w:rPr>
  </w:style>
  <w:style w:type="character" w:customStyle="1" w:styleId="WW8Num55z2">
    <w:name w:val="WW8Num55z2"/>
    <w:rPr>
      <w:rFonts w:ascii="StarSymbol, 'Arial Unicode MS'" w:hAnsi="StarSymbol, 'Arial Unicode MS'" w:cs="StarSymbol, 'Arial Unicode MS'"/>
      <w:sz w:val="18"/>
      <w:szCs w:val="18"/>
    </w:rPr>
  </w:style>
  <w:style w:type="character" w:customStyle="1" w:styleId="WW8Num55z3">
    <w:name w:val="WW8Num55z3"/>
    <w:rPr>
      <w:rFonts w:ascii="Wingdings" w:hAnsi="Wingdings" w:cs="StarSymbol, 'Arial Unicode MS'"/>
      <w:sz w:val="18"/>
      <w:szCs w:val="18"/>
    </w:rPr>
  </w:style>
  <w:style w:type="character" w:customStyle="1" w:styleId="WW8Num56z0">
    <w:name w:val="WW8Num56z0"/>
    <w:rPr>
      <w:rFonts w:ascii="Symbol" w:hAnsi="Symbol" w:cs="StarSymbol, 'Arial Unicode MS'"/>
      <w:sz w:val="18"/>
      <w:szCs w:val="18"/>
    </w:rPr>
  </w:style>
  <w:style w:type="character" w:customStyle="1" w:styleId="WW8Num56z1">
    <w:name w:val="WW8Num56z1"/>
    <w:rPr>
      <w:rFonts w:ascii="Wingdings 2" w:hAnsi="Wingdings 2" w:cs="StarSymbol, 'Arial Unicode MS'"/>
      <w:sz w:val="18"/>
      <w:szCs w:val="18"/>
    </w:rPr>
  </w:style>
  <w:style w:type="character" w:customStyle="1" w:styleId="WW8Num56z2">
    <w:name w:val="WW8Num56z2"/>
    <w:rPr>
      <w:rFonts w:ascii="StarSymbol, 'Arial Unicode MS'" w:hAnsi="StarSymbol, 'Arial Unicode MS'" w:cs="StarSymbol, 'Arial Unicode MS'"/>
      <w:sz w:val="18"/>
      <w:szCs w:val="18"/>
    </w:rPr>
  </w:style>
  <w:style w:type="character" w:customStyle="1" w:styleId="WW8Num56z3">
    <w:name w:val="WW8Num56z3"/>
    <w:rPr>
      <w:rFonts w:ascii="Wingdings" w:hAnsi="Wingdings" w:cs="StarSymbol, 'Arial Unicode MS'"/>
      <w:sz w:val="18"/>
      <w:szCs w:val="18"/>
    </w:rPr>
  </w:style>
  <w:style w:type="character" w:customStyle="1" w:styleId="WW8Num57z0">
    <w:name w:val="WW8Num57z0"/>
    <w:rPr>
      <w:rFonts w:ascii="Symbol" w:hAnsi="Symbol" w:cs="StarSymbol, 'Arial Unicode MS'"/>
      <w:sz w:val="18"/>
      <w:szCs w:val="18"/>
    </w:rPr>
  </w:style>
  <w:style w:type="character" w:customStyle="1" w:styleId="WW8Num57z1">
    <w:name w:val="WW8Num57z1"/>
    <w:rPr>
      <w:rFonts w:ascii="Wingdings 2" w:hAnsi="Wingdings 2" w:cs="StarSymbol, 'Arial Unicode MS'"/>
      <w:sz w:val="18"/>
      <w:szCs w:val="18"/>
    </w:rPr>
  </w:style>
  <w:style w:type="character" w:customStyle="1" w:styleId="WW8Num57z2">
    <w:name w:val="WW8Num57z2"/>
    <w:rPr>
      <w:rFonts w:ascii="StarSymbol, 'Arial Unicode MS'" w:hAnsi="StarSymbol, 'Arial Unicode MS'" w:cs="StarSymbol, 'Arial Unicode MS'"/>
      <w:sz w:val="18"/>
      <w:szCs w:val="18"/>
    </w:rPr>
  </w:style>
  <w:style w:type="character" w:customStyle="1" w:styleId="WW8Num57z3">
    <w:name w:val="WW8Num57z3"/>
    <w:rPr>
      <w:rFonts w:ascii="Wingdings" w:hAnsi="Wingdings" w:cs="StarSymbol, 'Arial Unicode MS'"/>
      <w:sz w:val="18"/>
      <w:szCs w:val="18"/>
    </w:rPr>
  </w:style>
  <w:style w:type="character" w:customStyle="1" w:styleId="WW8Num58z0">
    <w:name w:val="WW8Num58z0"/>
    <w:rPr>
      <w:rFonts w:ascii="Symbol" w:hAnsi="Symbol" w:cs="StarSymbol, 'Arial Unicode MS'"/>
      <w:sz w:val="18"/>
      <w:szCs w:val="18"/>
    </w:rPr>
  </w:style>
  <w:style w:type="character" w:customStyle="1" w:styleId="WW8Num58z1">
    <w:name w:val="WW8Num58z1"/>
    <w:rPr>
      <w:rFonts w:ascii="Wingdings 2" w:hAnsi="Wingdings 2" w:cs="StarSymbol, 'Arial Unicode MS'"/>
      <w:sz w:val="18"/>
      <w:szCs w:val="18"/>
    </w:rPr>
  </w:style>
  <w:style w:type="character" w:customStyle="1" w:styleId="WW8Num58z2">
    <w:name w:val="WW8Num58z2"/>
    <w:rPr>
      <w:rFonts w:ascii="StarSymbol, 'Arial Unicode MS'" w:hAnsi="StarSymbol, 'Arial Unicode MS'" w:cs="StarSymbol, 'Arial Unicode MS'"/>
      <w:sz w:val="18"/>
      <w:szCs w:val="18"/>
    </w:rPr>
  </w:style>
  <w:style w:type="character" w:customStyle="1" w:styleId="WW8Num58z3">
    <w:name w:val="WW8Num58z3"/>
    <w:rPr>
      <w:rFonts w:ascii="Wingdings" w:hAnsi="Wingdings" w:cs="StarSymbol, 'Arial Unicode MS'"/>
      <w:sz w:val="18"/>
      <w:szCs w:val="18"/>
    </w:rPr>
  </w:style>
  <w:style w:type="character" w:customStyle="1" w:styleId="WW8Num59z0">
    <w:name w:val="WW8Num59z0"/>
    <w:rPr>
      <w:rFonts w:ascii="Symbol" w:hAnsi="Symbol" w:cs="StarSymbol, 'Arial Unicode MS'"/>
      <w:sz w:val="18"/>
      <w:szCs w:val="18"/>
    </w:rPr>
  </w:style>
  <w:style w:type="character" w:customStyle="1" w:styleId="WW8Num59z1">
    <w:name w:val="WW8Num59z1"/>
    <w:rPr>
      <w:rFonts w:ascii="Wingdings 2" w:hAnsi="Wingdings 2" w:cs="StarSymbol, 'Arial Unicode MS'"/>
      <w:sz w:val="18"/>
      <w:szCs w:val="18"/>
    </w:rPr>
  </w:style>
  <w:style w:type="character" w:customStyle="1" w:styleId="WW8Num59z2">
    <w:name w:val="WW8Num59z2"/>
    <w:rPr>
      <w:rFonts w:ascii="StarSymbol, 'Arial Unicode MS'" w:hAnsi="StarSymbol, 'Arial Unicode MS'" w:cs="StarSymbol, 'Arial Unicode MS'"/>
      <w:sz w:val="18"/>
      <w:szCs w:val="18"/>
    </w:rPr>
  </w:style>
  <w:style w:type="character" w:customStyle="1" w:styleId="WW8Num59z3">
    <w:name w:val="WW8Num59z3"/>
    <w:rPr>
      <w:rFonts w:ascii="Wingdings" w:hAnsi="Wingdings" w:cs="StarSymbol, 'Arial Unicode MS'"/>
      <w:sz w:val="18"/>
      <w:szCs w:val="18"/>
    </w:rPr>
  </w:style>
  <w:style w:type="character" w:customStyle="1" w:styleId="WW8Num60z0">
    <w:name w:val="WW8Num60z0"/>
    <w:rPr>
      <w:rFonts w:ascii="Symbol" w:hAnsi="Symbol" w:cs="StarSymbol, 'Arial Unicode MS'"/>
      <w:sz w:val="18"/>
      <w:szCs w:val="18"/>
    </w:rPr>
  </w:style>
  <w:style w:type="character" w:customStyle="1" w:styleId="WW8Num60z1">
    <w:name w:val="WW8Num60z1"/>
    <w:rPr>
      <w:rFonts w:ascii="Wingdings 2" w:hAnsi="Wingdings 2" w:cs="StarSymbol, 'Arial Unicode MS'"/>
      <w:sz w:val="18"/>
      <w:szCs w:val="18"/>
    </w:rPr>
  </w:style>
  <w:style w:type="character" w:customStyle="1" w:styleId="WW8Num60z2">
    <w:name w:val="WW8Num60z2"/>
    <w:rPr>
      <w:rFonts w:ascii="StarSymbol, 'Arial Unicode MS'" w:hAnsi="StarSymbol, 'Arial Unicode MS'" w:cs="StarSymbol, 'Arial Unicode MS'"/>
      <w:sz w:val="18"/>
      <w:szCs w:val="18"/>
    </w:rPr>
  </w:style>
  <w:style w:type="character" w:customStyle="1" w:styleId="WW8Num60z3">
    <w:name w:val="WW8Num60z3"/>
    <w:rPr>
      <w:rFonts w:ascii="Wingdings" w:hAnsi="Wingdings" w:cs="StarSymbol, 'Arial Unicode MS'"/>
      <w:sz w:val="18"/>
      <w:szCs w:val="18"/>
    </w:rPr>
  </w:style>
  <w:style w:type="character" w:customStyle="1" w:styleId="WW8Num61z0">
    <w:name w:val="WW8Num61z0"/>
    <w:rPr>
      <w:rFonts w:ascii="Symbol" w:hAnsi="Symbol" w:cs="StarSymbol, 'Arial Unicode MS'"/>
      <w:sz w:val="18"/>
      <w:szCs w:val="18"/>
    </w:rPr>
  </w:style>
  <w:style w:type="character" w:customStyle="1" w:styleId="WW8Num61z1">
    <w:name w:val="WW8Num61z1"/>
    <w:rPr>
      <w:rFonts w:ascii="Wingdings 2" w:hAnsi="Wingdings 2" w:cs="StarSymbol, 'Arial Unicode MS'"/>
      <w:sz w:val="18"/>
      <w:szCs w:val="18"/>
    </w:rPr>
  </w:style>
  <w:style w:type="character" w:customStyle="1" w:styleId="WW8Num61z2">
    <w:name w:val="WW8Num61z2"/>
    <w:rPr>
      <w:rFonts w:ascii="StarSymbol, 'Arial Unicode MS'" w:hAnsi="StarSymbol, 'Arial Unicode MS'" w:cs="StarSymbol, 'Arial Unicode MS'"/>
      <w:sz w:val="18"/>
      <w:szCs w:val="18"/>
    </w:rPr>
  </w:style>
  <w:style w:type="character" w:customStyle="1" w:styleId="WW8Num61z3">
    <w:name w:val="WW8Num61z3"/>
    <w:rPr>
      <w:rFonts w:ascii="Wingdings" w:hAnsi="Wingdings" w:cs="StarSymbol, 'Arial Unicode MS'"/>
      <w:sz w:val="18"/>
      <w:szCs w:val="18"/>
    </w:rPr>
  </w:style>
  <w:style w:type="character" w:customStyle="1" w:styleId="WW8Num62z0">
    <w:name w:val="WW8Num62z0"/>
    <w:rPr>
      <w:rFonts w:ascii="Symbol" w:hAnsi="Symbol" w:cs="StarSymbol, 'Arial Unicode MS'"/>
      <w:sz w:val="18"/>
      <w:szCs w:val="18"/>
    </w:rPr>
  </w:style>
  <w:style w:type="character" w:customStyle="1" w:styleId="WW8Num62z1">
    <w:name w:val="WW8Num62z1"/>
    <w:rPr>
      <w:rFonts w:ascii="Wingdings 2" w:hAnsi="Wingdings 2" w:cs="StarSymbol, 'Arial Unicode MS'"/>
      <w:sz w:val="18"/>
      <w:szCs w:val="18"/>
    </w:rPr>
  </w:style>
  <w:style w:type="character" w:customStyle="1" w:styleId="WW8Num62z2">
    <w:name w:val="WW8Num62z2"/>
    <w:rPr>
      <w:rFonts w:ascii="StarSymbol, 'Arial Unicode MS'" w:hAnsi="StarSymbol, 'Arial Unicode MS'" w:cs="StarSymbol, 'Arial Unicode MS'"/>
      <w:sz w:val="18"/>
      <w:szCs w:val="18"/>
    </w:rPr>
  </w:style>
  <w:style w:type="character" w:customStyle="1" w:styleId="WW8Num62z3">
    <w:name w:val="WW8Num62z3"/>
    <w:rPr>
      <w:rFonts w:ascii="Wingdings" w:hAnsi="Wingdings" w:cs="StarSymbol, 'Arial Unicode MS'"/>
      <w:sz w:val="18"/>
      <w:szCs w:val="18"/>
    </w:rPr>
  </w:style>
  <w:style w:type="character" w:customStyle="1" w:styleId="WW8Num63z0">
    <w:name w:val="WW8Num63z0"/>
    <w:rPr>
      <w:rFonts w:ascii="Symbol" w:hAnsi="Symbol" w:cs="StarSymbol, 'Arial Unicode MS'"/>
      <w:sz w:val="18"/>
      <w:szCs w:val="18"/>
    </w:rPr>
  </w:style>
  <w:style w:type="character" w:customStyle="1" w:styleId="WW8Num63z1">
    <w:name w:val="WW8Num63z1"/>
    <w:rPr>
      <w:rFonts w:ascii="Wingdings 2" w:hAnsi="Wingdings 2" w:cs="StarSymbol, 'Arial Unicode MS'"/>
      <w:sz w:val="18"/>
      <w:szCs w:val="18"/>
    </w:rPr>
  </w:style>
  <w:style w:type="character" w:customStyle="1" w:styleId="WW8Num63z2">
    <w:name w:val="WW8Num63z2"/>
    <w:rPr>
      <w:rFonts w:ascii="StarSymbol, 'Arial Unicode MS'" w:hAnsi="StarSymbol, 'Arial Unicode MS'" w:cs="StarSymbol, 'Arial Unicode MS'"/>
      <w:sz w:val="18"/>
      <w:szCs w:val="18"/>
    </w:rPr>
  </w:style>
  <w:style w:type="character" w:customStyle="1" w:styleId="WW8Num63z3">
    <w:name w:val="WW8Num63z3"/>
    <w:rPr>
      <w:rFonts w:ascii="Wingdings" w:hAnsi="Wingdings" w:cs="StarSymbol, 'Arial Unicode MS'"/>
      <w:sz w:val="18"/>
      <w:szCs w:val="18"/>
    </w:rPr>
  </w:style>
  <w:style w:type="character" w:customStyle="1" w:styleId="WW-Absatz-Standardschriftart11111">
    <w:name w:val="WW-Absatz-Standardschriftart11111"/>
  </w:style>
  <w:style w:type="character" w:customStyle="1" w:styleId="NumberingSymbols">
    <w:name w:val="Numbering Symbols"/>
  </w:style>
  <w:style w:type="character" w:customStyle="1" w:styleId="BulletSymbols">
    <w:name w:val="Bullet Symbols"/>
    <w:rPr>
      <w:rFonts w:ascii="StarSymbol, 'Arial Unicode MS'" w:eastAsia="StarSymbol, 'Arial Unicode MS'" w:hAnsi="StarSymbol, 'Arial Unicode MS'" w:cs="StarSymbol, 'Arial Unicode MS'"/>
      <w:sz w:val="18"/>
      <w:szCs w:val="18"/>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numbering" w:customStyle="1" w:styleId="WW8Num3">
    <w:name w:val="WW8Num3"/>
    <w:basedOn w:val="NoList"/>
    <w:pPr>
      <w:numPr>
        <w:numId w:val="3"/>
      </w:numPr>
    </w:pPr>
  </w:style>
  <w:style w:type="numbering" w:customStyle="1" w:styleId="WW8Num4">
    <w:name w:val="WW8Num4"/>
    <w:basedOn w:val="NoList"/>
    <w:pPr>
      <w:numPr>
        <w:numId w:val="4"/>
      </w:numPr>
    </w:pPr>
  </w:style>
  <w:style w:type="numbering" w:customStyle="1" w:styleId="WW8Num5">
    <w:name w:val="WW8Num5"/>
    <w:basedOn w:val="NoList"/>
    <w:pPr>
      <w:numPr>
        <w:numId w:val="5"/>
      </w:numPr>
    </w:pPr>
  </w:style>
  <w:style w:type="numbering" w:customStyle="1" w:styleId="WW8Num6">
    <w:name w:val="WW8Num6"/>
    <w:basedOn w:val="NoList"/>
    <w:pPr>
      <w:numPr>
        <w:numId w:val="6"/>
      </w:numPr>
    </w:pPr>
  </w:style>
  <w:style w:type="numbering" w:customStyle="1" w:styleId="WW8Num7">
    <w:name w:val="WW8Num7"/>
    <w:basedOn w:val="NoList"/>
    <w:pPr>
      <w:numPr>
        <w:numId w:val="7"/>
      </w:numPr>
    </w:pPr>
  </w:style>
  <w:style w:type="numbering" w:customStyle="1" w:styleId="WW8Num8">
    <w:name w:val="WW8Num8"/>
    <w:basedOn w:val="NoList"/>
    <w:pPr>
      <w:numPr>
        <w:numId w:val="8"/>
      </w:numPr>
    </w:pPr>
  </w:style>
  <w:style w:type="numbering" w:customStyle="1" w:styleId="WW8Num9">
    <w:name w:val="WW8Num9"/>
    <w:basedOn w:val="NoList"/>
    <w:pPr>
      <w:numPr>
        <w:numId w:val="9"/>
      </w:numPr>
    </w:pPr>
  </w:style>
  <w:style w:type="numbering" w:customStyle="1" w:styleId="WW8Num10">
    <w:name w:val="WW8Num10"/>
    <w:basedOn w:val="NoList"/>
    <w:pPr>
      <w:numPr>
        <w:numId w:val="10"/>
      </w:numPr>
    </w:pPr>
  </w:style>
  <w:style w:type="numbering" w:customStyle="1" w:styleId="WW8Num11">
    <w:name w:val="WW8Num11"/>
    <w:basedOn w:val="NoList"/>
    <w:pPr>
      <w:numPr>
        <w:numId w:val="11"/>
      </w:numPr>
    </w:pPr>
  </w:style>
  <w:style w:type="numbering" w:customStyle="1" w:styleId="WW8Num12">
    <w:name w:val="WW8Num12"/>
    <w:basedOn w:val="NoList"/>
    <w:pPr>
      <w:numPr>
        <w:numId w:val="12"/>
      </w:numPr>
    </w:pPr>
  </w:style>
  <w:style w:type="numbering" w:customStyle="1" w:styleId="WW8Num13">
    <w:name w:val="WW8Num13"/>
    <w:basedOn w:val="NoList"/>
    <w:pPr>
      <w:numPr>
        <w:numId w:val="13"/>
      </w:numPr>
    </w:pPr>
  </w:style>
  <w:style w:type="numbering" w:customStyle="1" w:styleId="WW8Num14">
    <w:name w:val="WW8Num14"/>
    <w:basedOn w:val="NoList"/>
    <w:pPr>
      <w:numPr>
        <w:numId w:val="14"/>
      </w:numPr>
    </w:pPr>
  </w:style>
  <w:style w:type="numbering" w:customStyle="1" w:styleId="WW8Num15">
    <w:name w:val="WW8Num15"/>
    <w:basedOn w:val="NoList"/>
    <w:pPr>
      <w:numPr>
        <w:numId w:val="15"/>
      </w:numPr>
    </w:pPr>
  </w:style>
  <w:style w:type="numbering" w:customStyle="1" w:styleId="WW8Num16">
    <w:name w:val="WW8Num16"/>
    <w:basedOn w:val="NoList"/>
    <w:pPr>
      <w:numPr>
        <w:numId w:val="16"/>
      </w:numPr>
    </w:pPr>
  </w:style>
  <w:style w:type="numbering" w:customStyle="1" w:styleId="WW8Num17">
    <w:name w:val="WW8Num17"/>
    <w:basedOn w:val="NoList"/>
    <w:pPr>
      <w:numPr>
        <w:numId w:val="17"/>
      </w:numPr>
    </w:pPr>
  </w:style>
  <w:style w:type="numbering" w:customStyle="1" w:styleId="WW8Num18">
    <w:name w:val="WW8Num18"/>
    <w:basedOn w:val="NoList"/>
    <w:pPr>
      <w:numPr>
        <w:numId w:val="18"/>
      </w:numPr>
    </w:pPr>
  </w:style>
  <w:style w:type="numbering" w:customStyle="1" w:styleId="WW8Num19">
    <w:name w:val="WW8Num19"/>
    <w:basedOn w:val="NoList"/>
    <w:pPr>
      <w:numPr>
        <w:numId w:val="19"/>
      </w:numPr>
    </w:pPr>
  </w:style>
  <w:style w:type="numbering" w:customStyle="1" w:styleId="WW8Num20">
    <w:name w:val="WW8Num20"/>
    <w:basedOn w:val="NoList"/>
    <w:pPr>
      <w:numPr>
        <w:numId w:val="20"/>
      </w:numPr>
    </w:pPr>
  </w:style>
  <w:style w:type="numbering" w:customStyle="1" w:styleId="WW8Num21">
    <w:name w:val="WW8Num21"/>
    <w:basedOn w:val="NoList"/>
    <w:pPr>
      <w:numPr>
        <w:numId w:val="21"/>
      </w:numPr>
    </w:pPr>
  </w:style>
  <w:style w:type="numbering" w:customStyle="1" w:styleId="WW8Num22">
    <w:name w:val="WW8Num22"/>
    <w:basedOn w:val="NoList"/>
    <w:pPr>
      <w:numPr>
        <w:numId w:val="22"/>
      </w:numPr>
    </w:pPr>
  </w:style>
  <w:style w:type="numbering" w:customStyle="1" w:styleId="WW8Num23">
    <w:name w:val="WW8Num23"/>
    <w:basedOn w:val="NoList"/>
    <w:pPr>
      <w:numPr>
        <w:numId w:val="23"/>
      </w:numPr>
    </w:pPr>
  </w:style>
  <w:style w:type="numbering" w:customStyle="1" w:styleId="WW8Num24">
    <w:name w:val="WW8Num24"/>
    <w:basedOn w:val="NoList"/>
    <w:pPr>
      <w:numPr>
        <w:numId w:val="24"/>
      </w:numPr>
    </w:pPr>
  </w:style>
  <w:style w:type="numbering" w:customStyle="1" w:styleId="WW8Num25">
    <w:name w:val="WW8Num25"/>
    <w:basedOn w:val="NoList"/>
    <w:pPr>
      <w:numPr>
        <w:numId w:val="25"/>
      </w:numPr>
    </w:pPr>
  </w:style>
  <w:style w:type="numbering" w:customStyle="1" w:styleId="WW8Num26">
    <w:name w:val="WW8Num26"/>
    <w:basedOn w:val="NoList"/>
    <w:pPr>
      <w:numPr>
        <w:numId w:val="26"/>
      </w:numPr>
    </w:pPr>
  </w:style>
  <w:style w:type="numbering" w:customStyle="1" w:styleId="WW8Num27">
    <w:name w:val="WW8Num27"/>
    <w:basedOn w:val="NoList"/>
    <w:pPr>
      <w:numPr>
        <w:numId w:val="27"/>
      </w:numPr>
    </w:pPr>
  </w:style>
  <w:style w:type="numbering" w:customStyle="1" w:styleId="WW8Num28">
    <w:name w:val="WW8Num28"/>
    <w:basedOn w:val="NoList"/>
    <w:pPr>
      <w:numPr>
        <w:numId w:val="28"/>
      </w:numPr>
    </w:pPr>
  </w:style>
  <w:style w:type="numbering" w:customStyle="1" w:styleId="WW8Num29">
    <w:name w:val="WW8Num29"/>
    <w:basedOn w:val="NoList"/>
    <w:pPr>
      <w:numPr>
        <w:numId w:val="29"/>
      </w:numPr>
    </w:pPr>
  </w:style>
  <w:style w:type="numbering" w:customStyle="1" w:styleId="WW8Num30">
    <w:name w:val="WW8Num30"/>
    <w:basedOn w:val="NoList"/>
    <w:pPr>
      <w:numPr>
        <w:numId w:val="30"/>
      </w:numPr>
    </w:pPr>
  </w:style>
  <w:style w:type="numbering" w:customStyle="1" w:styleId="WW8Num31">
    <w:name w:val="WW8Num31"/>
    <w:basedOn w:val="NoList"/>
    <w:pPr>
      <w:numPr>
        <w:numId w:val="31"/>
      </w:numPr>
    </w:pPr>
  </w:style>
  <w:style w:type="numbering" w:customStyle="1" w:styleId="WW8Num32">
    <w:name w:val="WW8Num32"/>
    <w:basedOn w:val="NoList"/>
    <w:pPr>
      <w:numPr>
        <w:numId w:val="32"/>
      </w:numPr>
    </w:pPr>
  </w:style>
  <w:style w:type="numbering" w:customStyle="1" w:styleId="WW8Num33">
    <w:name w:val="WW8Num33"/>
    <w:basedOn w:val="NoList"/>
    <w:pPr>
      <w:numPr>
        <w:numId w:val="33"/>
      </w:numPr>
    </w:pPr>
  </w:style>
  <w:style w:type="numbering" w:customStyle="1" w:styleId="WW8Num34">
    <w:name w:val="WW8Num34"/>
    <w:basedOn w:val="NoList"/>
    <w:pPr>
      <w:numPr>
        <w:numId w:val="34"/>
      </w:numPr>
    </w:pPr>
  </w:style>
  <w:style w:type="numbering" w:customStyle="1" w:styleId="WW8Num35">
    <w:name w:val="WW8Num35"/>
    <w:basedOn w:val="NoList"/>
    <w:pPr>
      <w:numPr>
        <w:numId w:val="35"/>
      </w:numPr>
    </w:pPr>
  </w:style>
  <w:style w:type="numbering" w:customStyle="1" w:styleId="WW8Num36">
    <w:name w:val="WW8Num36"/>
    <w:basedOn w:val="NoList"/>
    <w:pPr>
      <w:numPr>
        <w:numId w:val="36"/>
      </w:numPr>
    </w:pPr>
  </w:style>
  <w:style w:type="numbering" w:customStyle="1" w:styleId="WW8Num37">
    <w:name w:val="WW8Num37"/>
    <w:basedOn w:val="NoList"/>
    <w:pPr>
      <w:numPr>
        <w:numId w:val="37"/>
      </w:numPr>
    </w:pPr>
  </w:style>
  <w:style w:type="numbering" w:customStyle="1" w:styleId="WW8Num38">
    <w:name w:val="WW8Num38"/>
    <w:basedOn w:val="NoList"/>
    <w:pPr>
      <w:numPr>
        <w:numId w:val="38"/>
      </w:numPr>
    </w:pPr>
  </w:style>
  <w:style w:type="numbering" w:customStyle="1" w:styleId="WW8Num39">
    <w:name w:val="WW8Num39"/>
    <w:basedOn w:val="NoList"/>
    <w:pPr>
      <w:numPr>
        <w:numId w:val="39"/>
      </w:numPr>
    </w:pPr>
  </w:style>
  <w:style w:type="numbering" w:customStyle="1" w:styleId="WW8Num40">
    <w:name w:val="WW8Num40"/>
    <w:basedOn w:val="NoList"/>
    <w:pPr>
      <w:numPr>
        <w:numId w:val="40"/>
      </w:numPr>
    </w:pPr>
  </w:style>
  <w:style w:type="numbering" w:customStyle="1" w:styleId="WW8Num41">
    <w:name w:val="WW8Num41"/>
    <w:basedOn w:val="NoList"/>
    <w:pPr>
      <w:numPr>
        <w:numId w:val="41"/>
      </w:numPr>
    </w:pPr>
  </w:style>
  <w:style w:type="numbering" w:customStyle="1" w:styleId="WW8Num42">
    <w:name w:val="WW8Num42"/>
    <w:basedOn w:val="NoList"/>
    <w:pPr>
      <w:numPr>
        <w:numId w:val="42"/>
      </w:numPr>
    </w:pPr>
  </w:style>
  <w:style w:type="numbering" w:customStyle="1" w:styleId="WW8Num43">
    <w:name w:val="WW8Num43"/>
    <w:basedOn w:val="NoList"/>
    <w:pPr>
      <w:numPr>
        <w:numId w:val="43"/>
      </w:numPr>
    </w:pPr>
  </w:style>
  <w:style w:type="numbering" w:customStyle="1" w:styleId="WW8Num44">
    <w:name w:val="WW8Num44"/>
    <w:basedOn w:val="NoList"/>
    <w:pPr>
      <w:numPr>
        <w:numId w:val="44"/>
      </w:numPr>
    </w:pPr>
  </w:style>
  <w:style w:type="numbering" w:customStyle="1" w:styleId="WW8Num45">
    <w:name w:val="WW8Num45"/>
    <w:basedOn w:val="NoList"/>
    <w:pPr>
      <w:numPr>
        <w:numId w:val="45"/>
      </w:numPr>
    </w:pPr>
  </w:style>
  <w:style w:type="numbering" w:customStyle="1" w:styleId="WW8Num46">
    <w:name w:val="WW8Num46"/>
    <w:basedOn w:val="NoList"/>
    <w:pPr>
      <w:numPr>
        <w:numId w:val="46"/>
      </w:numPr>
    </w:pPr>
  </w:style>
  <w:style w:type="numbering" w:customStyle="1" w:styleId="WW8Num47">
    <w:name w:val="WW8Num47"/>
    <w:basedOn w:val="NoList"/>
    <w:pPr>
      <w:numPr>
        <w:numId w:val="47"/>
      </w:numPr>
    </w:pPr>
  </w:style>
  <w:style w:type="numbering" w:customStyle="1" w:styleId="WW8Num48">
    <w:name w:val="WW8Num48"/>
    <w:basedOn w:val="NoList"/>
    <w:pPr>
      <w:numPr>
        <w:numId w:val="48"/>
      </w:numPr>
    </w:pPr>
  </w:style>
  <w:style w:type="numbering" w:customStyle="1" w:styleId="WW8Num49">
    <w:name w:val="WW8Num49"/>
    <w:basedOn w:val="NoList"/>
    <w:pPr>
      <w:numPr>
        <w:numId w:val="49"/>
      </w:numPr>
    </w:pPr>
  </w:style>
  <w:style w:type="numbering" w:customStyle="1" w:styleId="WW8Num50">
    <w:name w:val="WW8Num50"/>
    <w:basedOn w:val="NoList"/>
    <w:pPr>
      <w:numPr>
        <w:numId w:val="50"/>
      </w:numPr>
    </w:pPr>
  </w:style>
  <w:style w:type="numbering" w:customStyle="1" w:styleId="WW8Num51">
    <w:name w:val="WW8Num51"/>
    <w:basedOn w:val="NoList"/>
    <w:pPr>
      <w:numPr>
        <w:numId w:val="51"/>
      </w:numPr>
    </w:pPr>
  </w:style>
  <w:style w:type="numbering" w:customStyle="1" w:styleId="WW8Num52">
    <w:name w:val="WW8Num52"/>
    <w:basedOn w:val="NoList"/>
    <w:pPr>
      <w:numPr>
        <w:numId w:val="52"/>
      </w:numPr>
    </w:pPr>
  </w:style>
  <w:style w:type="numbering" w:customStyle="1" w:styleId="WW8Num53">
    <w:name w:val="WW8Num53"/>
    <w:basedOn w:val="NoList"/>
    <w:pPr>
      <w:numPr>
        <w:numId w:val="53"/>
      </w:numPr>
    </w:pPr>
  </w:style>
  <w:style w:type="numbering" w:customStyle="1" w:styleId="WW8Num54">
    <w:name w:val="WW8Num54"/>
    <w:basedOn w:val="NoList"/>
    <w:pPr>
      <w:numPr>
        <w:numId w:val="54"/>
      </w:numPr>
    </w:pPr>
  </w:style>
  <w:style w:type="numbering" w:customStyle="1" w:styleId="WW8Num55">
    <w:name w:val="WW8Num55"/>
    <w:basedOn w:val="NoList"/>
    <w:pPr>
      <w:numPr>
        <w:numId w:val="5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Lucida Sans Unicode" w:hAnsi="Times New Roman" w:cs="Tahoma"/>
        <w:kern w:val="3"/>
        <w:sz w:val="24"/>
        <w:szCs w:val="24"/>
        <w:lang w:val="en-US" w:eastAsia="id-ID"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Standard"/>
    <w:next w:val="Standard"/>
    <w:pPr>
      <w:keepNext/>
      <w:outlineLvl w:val="0"/>
    </w:pPr>
    <w:rPr>
      <w:rFonts w:ascii="Abadi MT Condensed Light" w:hAnsi="Abadi MT Condensed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S Mincho"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i/>
      <w:iCs/>
    </w:rPr>
  </w:style>
  <w:style w:type="paragraph" w:styleId="Footer">
    <w:name w:val="footer"/>
    <w:basedOn w:val="Standard"/>
    <w:pPr>
      <w:suppressLineNumbers/>
      <w:tabs>
        <w:tab w:val="center" w:pos="4659"/>
        <w:tab w:val="right" w:pos="9318"/>
      </w:tabs>
    </w:pPr>
  </w:style>
  <w:style w:type="paragraph" w:customStyle="1" w:styleId="Footnote">
    <w:name w:val="Footnote"/>
    <w:basedOn w:val="Standard"/>
    <w:pPr>
      <w:suppressLineNumbers/>
      <w:ind w:left="283" w:hanging="283"/>
    </w:pPr>
    <w:rPr>
      <w:sz w:val="20"/>
      <w:szCs w:val="20"/>
    </w:rPr>
  </w:style>
  <w:style w:type="paragraph" w:styleId="ListParagraph">
    <w:name w:val="List Paragraph"/>
    <w:basedOn w:val="Standard"/>
    <w:pPr>
      <w:ind w:left="720"/>
    </w:pPr>
  </w:style>
  <w:style w:type="paragraph" w:customStyle="1" w:styleId="Objectwitharrow">
    <w:name w:val="Object with arrow"/>
    <w:basedOn w:val="Standard"/>
  </w:style>
  <w:style w:type="paragraph" w:customStyle="1" w:styleId="Objectwithshadow">
    <w:name w:val="Object with shadow"/>
    <w:basedOn w:val="Standard"/>
  </w:style>
  <w:style w:type="paragraph" w:customStyle="1" w:styleId="Objectwithoutfill">
    <w:name w:val="Object without fill"/>
    <w:basedOn w:val="Standard"/>
  </w:style>
  <w:style w:type="paragraph" w:customStyle="1" w:styleId="Text">
    <w:name w:val="Text"/>
    <w:basedOn w:val="Caption"/>
  </w:style>
  <w:style w:type="paragraph" w:customStyle="1" w:styleId="Textbodyjustified">
    <w:name w:val="Text body justified"/>
    <w:basedOn w:val="Standard"/>
  </w:style>
  <w:style w:type="paragraph" w:customStyle="1" w:styleId="Firstlineindent">
    <w:name w:val="First line indent"/>
    <w:basedOn w:val="Textbody"/>
    <w:pPr>
      <w:ind w:firstLine="283"/>
    </w:pPr>
  </w:style>
  <w:style w:type="paragraph" w:styleId="Title">
    <w:name w:val="Title"/>
    <w:basedOn w:val="Heading"/>
    <w:next w:val="Subtitle"/>
    <w:pPr>
      <w:jc w:val="center"/>
    </w:pPr>
    <w:rPr>
      <w:b/>
      <w:bCs/>
      <w:sz w:val="36"/>
      <w:szCs w:val="36"/>
    </w:rPr>
  </w:style>
  <w:style w:type="paragraph" w:styleId="Subtitle">
    <w:name w:val="Subtitle"/>
    <w:basedOn w:val="Heading"/>
    <w:next w:val="Textbody"/>
    <w:pPr>
      <w:jc w:val="center"/>
    </w:pPr>
    <w:rPr>
      <w:i/>
      <w:iCs/>
    </w:rPr>
  </w:style>
  <w:style w:type="paragraph" w:customStyle="1" w:styleId="Title1">
    <w:name w:val="Title1"/>
    <w:basedOn w:val="Standard"/>
    <w:pPr>
      <w:jc w:val="center"/>
    </w:pPr>
  </w:style>
  <w:style w:type="paragraph" w:customStyle="1" w:styleId="Title2">
    <w:name w:val="Title2"/>
    <w:basedOn w:val="Standard"/>
    <w:pPr>
      <w:spacing w:before="57" w:after="57"/>
      <w:ind w:right="113"/>
      <w:jc w:val="center"/>
    </w:pPr>
  </w:style>
  <w:style w:type="paragraph" w:customStyle="1" w:styleId="Heading10">
    <w:name w:val="Heading1"/>
    <w:basedOn w:val="Standard"/>
    <w:pPr>
      <w:spacing w:before="238" w:after="119"/>
    </w:pPr>
  </w:style>
  <w:style w:type="paragraph" w:customStyle="1" w:styleId="Heading2">
    <w:name w:val="Heading2"/>
    <w:basedOn w:val="Standard"/>
    <w:pPr>
      <w:spacing w:before="238" w:after="119"/>
    </w:pPr>
  </w:style>
  <w:style w:type="paragraph" w:customStyle="1" w:styleId="DimensionLine">
    <w:name w:val="Dimension Line"/>
    <w:basedOn w:val="Standard"/>
  </w:style>
  <w:style w:type="paragraph" w:customStyle="1" w:styleId="DefaultLTGliederung1">
    <w:name w:val="Default~LT~Gliederung 1"/>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 w:val="left" w:pos="9359"/>
        <w:tab w:val="left" w:pos="10079"/>
        <w:tab w:val="left" w:pos="10799"/>
        <w:tab w:val="left" w:pos="11519"/>
        <w:tab w:val="left" w:pos="12239"/>
        <w:tab w:val="left" w:pos="12959"/>
        <w:tab w:val="left" w:pos="13679"/>
        <w:tab w:val="left" w:pos="14399"/>
      </w:tabs>
      <w:autoSpaceDE w:val="0"/>
      <w:spacing w:after="285" w:line="146" w:lineRule="auto"/>
      <w:ind w:left="664"/>
    </w:pPr>
    <w:rPr>
      <w:rFonts w:ascii="Arial Unicode MS" w:eastAsia="Arial Unicode MS" w:hAnsi="Arial Unicode MS" w:cs="Arial Unicode MS"/>
      <w:color w:val="000000"/>
      <w:sz w:val="64"/>
      <w:szCs w:val="64"/>
    </w:rPr>
  </w:style>
  <w:style w:type="paragraph" w:customStyle="1" w:styleId="DefaultLTGliederung2">
    <w:name w:val="Default~LT~Gliederung 2"/>
    <w:basedOn w:val="DefaultLTGliederung1"/>
    <w:pPr>
      <w:tabs>
        <w:tab w:val="clear" w:pos="719"/>
        <w:tab w:val="clear" w:pos="1439"/>
        <w:tab w:val="clear" w:pos="2159"/>
        <w:tab w:val="clear" w:pos="2879"/>
        <w:tab w:val="clear" w:pos="3599"/>
        <w:tab w:val="clear" w:pos="4319"/>
        <w:tab w:val="clear" w:pos="5039"/>
        <w:tab w:val="clear" w:pos="5759"/>
        <w:tab w:val="clear" w:pos="6479"/>
        <w:tab w:val="clear" w:pos="7199"/>
        <w:tab w:val="clear" w:pos="7919"/>
        <w:tab w:val="clear" w:pos="8639"/>
        <w:tab w:val="clear" w:pos="9359"/>
        <w:tab w:val="clear" w:pos="10079"/>
        <w:tab w:val="clear" w:pos="10799"/>
        <w:tab w:val="clear" w:pos="11519"/>
        <w:tab w:val="clear" w:pos="12239"/>
        <w:tab w:val="clear" w:pos="12959"/>
        <w:tab w:val="clear" w:pos="13679"/>
        <w:tab w:val="clear" w:pos="14399"/>
        <w:tab w:val="left" w:pos="95"/>
        <w:tab w:val="left" w:pos="815"/>
        <w:tab w:val="left" w:pos="1535"/>
        <w:tab w:val="left" w:pos="2255"/>
        <w:tab w:val="left" w:pos="2975"/>
        <w:tab w:val="left" w:pos="3695"/>
        <w:tab w:val="left" w:pos="4415"/>
        <w:tab w:val="left" w:pos="5135"/>
        <w:tab w:val="left" w:pos="5855"/>
        <w:tab w:val="left" w:pos="6575"/>
        <w:tab w:val="left" w:pos="7295"/>
        <w:tab w:val="left" w:pos="8015"/>
        <w:tab w:val="left" w:pos="8735"/>
        <w:tab w:val="left" w:pos="9455"/>
        <w:tab w:val="left" w:pos="10175"/>
        <w:tab w:val="left" w:pos="10895"/>
        <w:tab w:val="left" w:pos="11615"/>
        <w:tab w:val="left" w:pos="12335"/>
        <w:tab w:val="left" w:pos="13055"/>
        <w:tab w:val="left" w:pos="13775"/>
      </w:tabs>
      <w:spacing w:after="227"/>
      <w:ind w:left="1345"/>
    </w:pPr>
    <w:rPr>
      <w:sz w:val="56"/>
      <w:szCs w:val="56"/>
    </w:rPr>
  </w:style>
  <w:style w:type="paragraph" w:customStyle="1" w:styleId="DefaultLTGliederung3">
    <w:name w:val="Default~LT~Gliederung 3"/>
    <w:basedOn w:val="DefaultLTGliederung2"/>
    <w:pPr>
      <w:tabs>
        <w:tab w:val="clear" w:pos="95"/>
        <w:tab w:val="clear" w:pos="815"/>
        <w:tab w:val="clear" w:pos="1535"/>
        <w:tab w:val="clear" w:pos="2255"/>
        <w:tab w:val="clear" w:pos="2975"/>
        <w:tab w:val="clear" w:pos="3695"/>
        <w:tab w:val="clear" w:pos="4415"/>
        <w:tab w:val="clear" w:pos="5135"/>
        <w:tab w:val="clear" w:pos="5855"/>
        <w:tab w:val="clear" w:pos="6575"/>
        <w:tab w:val="clear" w:pos="7295"/>
        <w:tab w:val="clear" w:pos="8015"/>
        <w:tab w:val="clear" w:pos="8735"/>
        <w:tab w:val="clear" w:pos="9455"/>
        <w:tab w:val="clear" w:pos="10175"/>
        <w:tab w:val="clear" w:pos="10895"/>
        <w:tab w:val="clear" w:pos="11615"/>
        <w:tab w:val="clear" w:pos="12335"/>
        <w:tab w:val="clear" w:pos="13055"/>
        <w:tab w:val="clear" w:pos="13775"/>
        <w:tab w:val="left" w:pos="137"/>
        <w:tab w:val="left" w:pos="857"/>
        <w:tab w:val="left" w:pos="1577"/>
        <w:tab w:val="left" w:pos="2297"/>
        <w:tab w:val="left" w:pos="3017"/>
        <w:tab w:val="left" w:pos="3737"/>
        <w:tab w:val="left" w:pos="4457"/>
        <w:tab w:val="left" w:pos="5177"/>
        <w:tab w:val="left" w:pos="5897"/>
        <w:tab w:val="left" w:pos="6617"/>
        <w:tab w:val="left" w:pos="7337"/>
        <w:tab w:val="left" w:pos="8057"/>
        <w:tab w:val="left" w:pos="8777"/>
        <w:tab w:val="left" w:pos="9497"/>
        <w:tab w:val="left" w:pos="10217"/>
        <w:tab w:val="left" w:pos="10937"/>
        <w:tab w:val="left" w:pos="11657"/>
        <w:tab w:val="left" w:pos="12377"/>
        <w:tab w:val="left" w:pos="13097"/>
        <w:tab w:val="left" w:pos="13817"/>
      </w:tabs>
      <w:spacing w:after="170"/>
      <w:ind w:left="2022"/>
    </w:pPr>
    <w:rPr>
      <w:sz w:val="48"/>
      <w:szCs w:val="48"/>
    </w:rPr>
  </w:style>
  <w:style w:type="paragraph" w:customStyle="1" w:styleId="DefaultLTGliederung4">
    <w:name w:val="Default~LT~Gliederung 4"/>
    <w:basedOn w:val="DefaultLTGliederung3"/>
    <w:pPr>
      <w:tabs>
        <w:tab w:val="clear" w:pos="137"/>
        <w:tab w:val="clear" w:pos="857"/>
        <w:tab w:val="clear" w:pos="1577"/>
        <w:tab w:val="clear" w:pos="2297"/>
        <w:tab w:val="clear" w:pos="3017"/>
        <w:tab w:val="clear" w:pos="3737"/>
        <w:tab w:val="clear" w:pos="4457"/>
        <w:tab w:val="clear" w:pos="5177"/>
        <w:tab w:val="clear" w:pos="5897"/>
        <w:tab w:val="clear" w:pos="6617"/>
        <w:tab w:val="clear" w:pos="7337"/>
        <w:tab w:val="clear" w:pos="8057"/>
        <w:tab w:val="clear" w:pos="8777"/>
        <w:tab w:val="clear" w:pos="9497"/>
        <w:tab w:val="clear" w:pos="10217"/>
        <w:tab w:val="clear" w:pos="10937"/>
        <w:tab w:val="clear" w:pos="11657"/>
        <w:tab w:val="clear" w:pos="12377"/>
        <w:tab w:val="clear" w:pos="13097"/>
        <w:tab w:val="clear" w:pos="13817"/>
        <w:tab w:val="left" w:pos="175"/>
        <w:tab w:val="left" w:pos="895"/>
        <w:tab w:val="left" w:pos="1615"/>
        <w:tab w:val="left" w:pos="2335"/>
        <w:tab w:val="left" w:pos="3055"/>
        <w:tab w:val="left" w:pos="3775"/>
        <w:tab w:val="left" w:pos="4495"/>
        <w:tab w:val="left" w:pos="5215"/>
        <w:tab w:val="left" w:pos="5935"/>
        <w:tab w:val="left" w:pos="6655"/>
        <w:tab w:val="left" w:pos="7375"/>
        <w:tab w:val="left" w:pos="8095"/>
        <w:tab w:val="left" w:pos="8815"/>
        <w:tab w:val="left" w:pos="9535"/>
        <w:tab w:val="left" w:pos="10255"/>
        <w:tab w:val="left" w:pos="10975"/>
        <w:tab w:val="left" w:pos="11695"/>
        <w:tab w:val="left" w:pos="12415"/>
        <w:tab w:val="left" w:pos="13135"/>
        <w:tab w:val="left" w:pos="13855"/>
      </w:tabs>
      <w:spacing w:after="115"/>
      <w:ind w:left="2705"/>
    </w:pPr>
    <w:rPr>
      <w:sz w:val="40"/>
      <w:szCs w:val="40"/>
    </w:rPr>
  </w:style>
  <w:style w:type="paragraph" w:customStyle="1" w:styleId="DefaultLTGliederung5">
    <w:name w:val="Default~LT~Gliederung 5"/>
    <w:basedOn w:val="DefaultLTGliederung4"/>
    <w:pPr>
      <w:tabs>
        <w:tab w:val="clear" w:pos="175"/>
        <w:tab w:val="clear" w:pos="895"/>
        <w:tab w:val="clear" w:pos="1615"/>
        <w:tab w:val="clear" w:pos="2335"/>
        <w:tab w:val="clear" w:pos="3055"/>
        <w:tab w:val="clear" w:pos="3775"/>
        <w:tab w:val="clear" w:pos="4495"/>
        <w:tab w:val="clear" w:pos="5215"/>
        <w:tab w:val="clear" w:pos="5935"/>
        <w:tab w:val="clear" w:pos="6655"/>
        <w:tab w:val="clear" w:pos="7375"/>
        <w:tab w:val="clear" w:pos="8095"/>
        <w:tab w:val="clear" w:pos="8815"/>
        <w:tab w:val="clear" w:pos="9535"/>
        <w:tab w:val="clear" w:pos="10255"/>
        <w:tab w:val="clear" w:pos="10975"/>
        <w:tab w:val="clear" w:pos="11695"/>
        <w:tab w:val="clear" w:pos="12415"/>
        <w:tab w:val="clear" w:pos="13135"/>
        <w:tab w:val="clear" w:pos="13855"/>
        <w:tab w:val="left" w:pos="215"/>
        <w:tab w:val="left" w:pos="935"/>
        <w:tab w:val="left" w:pos="1655"/>
        <w:tab w:val="left" w:pos="2375"/>
        <w:tab w:val="left" w:pos="3095"/>
        <w:tab w:val="left" w:pos="3815"/>
        <w:tab w:val="left" w:pos="4535"/>
        <w:tab w:val="left" w:pos="5255"/>
        <w:tab w:val="left" w:pos="5975"/>
        <w:tab w:val="left" w:pos="6695"/>
        <w:tab w:val="left" w:pos="7415"/>
        <w:tab w:val="left" w:pos="8135"/>
        <w:tab w:val="left" w:pos="8855"/>
        <w:tab w:val="left" w:pos="9575"/>
        <w:tab w:val="left" w:pos="10295"/>
        <w:tab w:val="left" w:pos="11015"/>
        <w:tab w:val="left" w:pos="11735"/>
        <w:tab w:val="left" w:pos="12455"/>
        <w:tab w:val="left" w:pos="13175"/>
      </w:tabs>
      <w:spacing w:after="57"/>
      <w:ind w:left="3385"/>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DefaultLTUntertitel">
    <w:name w:val="Default~LT~Untertitel"/>
    <w:pPr>
      <w:tabs>
        <w:tab w:val="left" w:pos="1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after="285" w:line="146" w:lineRule="auto"/>
      <w:ind w:left="160"/>
      <w:jc w:val="center"/>
    </w:pPr>
    <w:rPr>
      <w:rFonts w:ascii="Arial Unicode MS" w:eastAsia="Arial Unicode MS" w:hAnsi="Arial Unicode MS" w:cs="Arial Unicode MS"/>
      <w:color w:val="000000"/>
      <w:sz w:val="64"/>
      <w:szCs w:val="64"/>
    </w:rPr>
  </w:style>
  <w:style w:type="paragraph" w:customStyle="1" w:styleId="DefaultLTNotizen">
    <w:name w:val="Default~LT~Notizen"/>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before="90"/>
    </w:pPr>
    <w:rPr>
      <w:rFonts w:ascii="Tahoma" w:eastAsia="Tahoma" w:hAnsi="Tahoma"/>
      <w:color w:val="000000"/>
    </w:rPr>
  </w:style>
  <w:style w:type="paragraph" w:customStyle="1" w:styleId="DefaultLTHintergrundobjekte">
    <w:name w:val="Default~LT~Hintergrundobjekt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pPr>
    <w:rPr>
      <w:rFonts w:ascii="Arial Unicode MS" w:eastAsia="Arial Unicode MS" w:hAnsi="Arial Unicode MS" w:cs="Arial Unicode MS"/>
      <w:color w:val="FFFFFF"/>
      <w:sz w:val="36"/>
      <w:szCs w:val="36"/>
    </w:rPr>
  </w:style>
  <w:style w:type="paragraph" w:customStyle="1" w:styleId="DefaultLTHintergrund">
    <w:name w:val="Default~LT~Hintergrund"/>
    <w:pPr>
      <w:autoSpaceDE w:val="0"/>
      <w:jc w:val="center"/>
    </w:pPr>
  </w:style>
  <w:style w:type="paragraph" w:customStyle="1" w:styleId="WW-Title">
    <w:name w:val="WW-Titl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Backgroundobjects">
    <w:name w:val="Background objects"/>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pPr>
    <w:rPr>
      <w:rFonts w:ascii="Arial Unicode MS" w:eastAsia="Arial Unicode MS" w:hAnsi="Arial Unicode MS" w:cs="Arial Unicode MS"/>
      <w:color w:val="FFFFFF"/>
      <w:sz w:val="36"/>
      <w:szCs w:val="36"/>
    </w:rPr>
  </w:style>
  <w:style w:type="paragraph" w:customStyle="1" w:styleId="Background">
    <w:name w:val="Background"/>
    <w:pPr>
      <w:autoSpaceDE w:val="0"/>
      <w:jc w:val="center"/>
    </w:pPr>
  </w:style>
  <w:style w:type="paragraph" w:customStyle="1" w:styleId="Notes">
    <w:name w:val="Notes"/>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before="90"/>
    </w:pPr>
    <w:rPr>
      <w:rFonts w:ascii="Tahoma" w:eastAsia="Tahoma" w:hAnsi="Tahoma"/>
      <w:color w:val="000000"/>
    </w:rPr>
  </w:style>
  <w:style w:type="paragraph" w:customStyle="1" w:styleId="Outline1">
    <w:name w:val="Outline 1"/>
    <w:pPr>
      <w:tabs>
        <w:tab w:val="left" w:pos="719"/>
        <w:tab w:val="left" w:pos="1439"/>
        <w:tab w:val="left" w:pos="2159"/>
        <w:tab w:val="left" w:pos="2879"/>
        <w:tab w:val="left" w:pos="3599"/>
        <w:tab w:val="left" w:pos="4319"/>
        <w:tab w:val="left" w:pos="5039"/>
        <w:tab w:val="left" w:pos="5759"/>
        <w:tab w:val="left" w:pos="6479"/>
        <w:tab w:val="left" w:pos="7199"/>
        <w:tab w:val="left" w:pos="7919"/>
        <w:tab w:val="left" w:pos="8639"/>
        <w:tab w:val="left" w:pos="9359"/>
        <w:tab w:val="left" w:pos="10079"/>
        <w:tab w:val="left" w:pos="10799"/>
        <w:tab w:val="left" w:pos="11519"/>
        <w:tab w:val="left" w:pos="12239"/>
        <w:tab w:val="left" w:pos="12959"/>
        <w:tab w:val="left" w:pos="13679"/>
        <w:tab w:val="left" w:pos="14399"/>
      </w:tabs>
      <w:autoSpaceDE w:val="0"/>
      <w:spacing w:after="285" w:line="146" w:lineRule="auto"/>
      <w:ind w:left="664"/>
    </w:pPr>
    <w:rPr>
      <w:rFonts w:ascii="Arial Unicode MS" w:eastAsia="Arial Unicode MS" w:hAnsi="Arial Unicode MS" w:cs="Arial Unicode MS"/>
      <w:color w:val="000000"/>
      <w:sz w:val="64"/>
      <w:szCs w:val="64"/>
    </w:rPr>
  </w:style>
  <w:style w:type="paragraph" w:customStyle="1" w:styleId="Outline2">
    <w:name w:val="Outline 2"/>
    <w:basedOn w:val="Outline1"/>
    <w:pPr>
      <w:tabs>
        <w:tab w:val="clear" w:pos="719"/>
        <w:tab w:val="clear" w:pos="1439"/>
        <w:tab w:val="clear" w:pos="2159"/>
        <w:tab w:val="clear" w:pos="2879"/>
        <w:tab w:val="clear" w:pos="3599"/>
        <w:tab w:val="clear" w:pos="4319"/>
        <w:tab w:val="clear" w:pos="5039"/>
        <w:tab w:val="clear" w:pos="5759"/>
        <w:tab w:val="clear" w:pos="6479"/>
        <w:tab w:val="clear" w:pos="7199"/>
        <w:tab w:val="clear" w:pos="7919"/>
        <w:tab w:val="clear" w:pos="8639"/>
        <w:tab w:val="clear" w:pos="9359"/>
        <w:tab w:val="clear" w:pos="10079"/>
        <w:tab w:val="clear" w:pos="10799"/>
        <w:tab w:val="clear" w:pos="11519"/>
        <w:tab w:val="clear" w:pos="12239"/>
        <w:tab w:val="clear" w:pos="12959"/>
        <w:tab w:val="clear" w:pos="13679"/>
        <w:tab w:val="clear" w:pos="14399"/>
        <w:tab w:val="left" w:pos="95"/>
        <w:tab w:val="left" w:pos="815"/>
        <w:tab w:val="left" w:pos="1535"/>
        <w:tab w:val="left" w:pos="2255"/>
        <w:tab w:val="left" w:pos="2975"/>
        <w:tab w:val="left" w:pos="3695"/>
        <w:tab w:val="left" w:pos="4415"/>
        <w:tab w:val="left" w:pos="5135"/>
        <w:tab w:val="left" w:pos="5855"/>
        <w:tab w:val="left" w:pos="6575"/>
        <w:tab w:val="left" w:pos="7295"/>
        <w:tab w:val="left" w:pos="8015"/>
        <w:tab w:val="left" w:pos="8735"/>
        <w:tab w:val="left" w:pos="9455"/>
        <w:tab w:val="left" w:pos="10175"/>
        <w:tab w:val="left" w:pos="10895"/>
        <w:tab w:val="left" w:pos="11615"/>
        <w:tab w:val="left" w:pos="12335"/>
        <w:tab w:val="left" w:pos="13055"/>
        <w:tab w:val="left" w:pos="13775"/>
      </w:tabs>
      <w:spacing w:after="227"/>
      <w:ind w:left="1345"/>
    </w:pPr>
    <w:rPr>
      <w:sz w:val="56"/>
      <w:szCs w:val="56"/>
    </w:rPr>
  </w:style>
  <w:style w:type="paragraph" w:customStyle="1" w:styleId="Outline3">
    <w:name w:val="Outline 3"/>
    <w:basedOn w:val="Outline2"/>
    <w:pPr>
      <w:tabs>
        <w:tab w:val="clear" w:pos="95"/>
        <w:tab w:val="clear" w:pos="815"/>
        <w:tab w:val="clear" w:pos="1535"/>
        <w:tab w:val="clear" w:pos="2255"/>
        <w:tab w:val="clear" w:pos="2975"/>
        <w:tab w:val="clear" w:pos="3695"/>
        <w:tab w:val="clear" w:pos="4415"/>
        <w:tab w:val="clear" w:pos="5135"/>
        <w:tab w:val="clear" w:pos="5855"/>
        <w:tab w:val="clear" w:pos="6575"/>
        <w:tab w:val="clear" w:pos="7295"/>
        <w:tab w:val="clear" w:pos="8015"/>
        <w:tab w:val="clear" w:pos="8735"/>
        <w:tab w:val="clear" w:pos="9455"/>
        <w:tab w:val="clear" w:pos="10175"/>
        <w:tab w:val="clear" w:pos="10895"/>
        <w:tab w:val="clear" w:pos="11615"/>
        <w:tab w:val="clear" w:pos="12335"/>
        <w:tab w:val="clear" w:pos="13055"/>
        <w:tab w:val="clear" w:pos="13775"/>
        <w:tab w:val="left" w:pos="137"/>
        <w:tab w:val="left" w:pos="857"/>
        <w:tab w:val="left" w:pos="1577"/>
        <w:tab w:val="left" w:pos="2297"/>
        <w:tab w:val="left" w:pos="3017"/>
        <w:tab w:val="left" w:pos="3737"/>
        <w:tab w:val="left" w:pos="4457"/>
        <w:tab w:val="left" w:pos="5177"/>
        <w:tab w:val="left" w:pos="5897"/>
        <w:tab w:val="left" w:pos="6617"/>
        <w:tab w:val="left" w:pos="7337"/>
        <w:tab w:val="left" w:pos="8057"/>
        <w:tab w:val="left" w:pos="8777"/>
        <w:tab w:val="left" w:pos="9497"/>
        <w:tab w:val="left" w:pos="10217"/>
        <w:tab w:val="left" w:pos="10937"/>
        <w:tab w:val="left" w:pos="11657"/>
        <w:tab w:val="left" w:pos="12377"/>
        <w:tab w:val="left" w:pos="13097"/>
        <w:tab w:val="left" w:pos="13817"/>
      </w:tabs>
      <w:spacing w:after="170"/>
      <w:ind w:left="2022"/>
    </w:pPr>
    <w:rPr>
      <w:sz w:val="48"/>
      <w:szCs w:val="48"/>
    </w:rPr>
  </w:style>
  <w:style w:type="paragraph" w:customStyle="1" w:styleId="Outline4">
    <w:name w:val="Outline 4"/>
    <w:basedOn w:val="Outline3"/>
    <w:pPr>
      <w:tabs>
        <w:tab w:val="clear" w:pos="137"/>
        <w:tab w:val="clear" w:pos="857"/>
        <w:tab w:val="clear" w:pos="1577"/>
        <w:tab w:val="clear" w:pos="2297"/>
        <w:tab w:val="clear" w:pos="3017"/>
        <w:tab w:val="clear" w:pos="3737"/>
        <w:tab w:val="clear" w:pos="4457"/>
        <w:tab w:val="clear" w:pos="5177"/>
        <w:tab w:val="clear" w:pos="5897"/>
        <w:tab w:val="clear" w:pos="6617"/>
        <w:tab w:val="clear" w:pos="7337"/>
        <w:tab w:val="clear" w:pos="8057"/>
        <w:tab w:val="clear" w:pos="8777"/>
        <w:tab w:val="clear" w:pos="9497"/>
        <w:tab w:val="clear" w:pos="10217"/>
        <w:tab w:val="clear" w:pos="10937"/>
        <w:tab w:val="clear" w:pos="11657"/>
        <w:tab w:val="clear" w:pos="12377"/>
        <w:tab w:val="clear" w:pos="13097"/>
        <w:tab w:val="clear" w:pos="13817"/>
        <w:tab w:val="left" w:pos="175"/>
        <w:tab w:val="left" w:pos="895"/>
        <w:tab w:val="left" w:pos="1615"/>
        <w:tab w:val="left" w:pos="2335"/>
        <w:tab w:val="left" w:pos="3055"/>
        <w:tab w:val="left" w:pos="3775"/>
        <w:tab w:val="left" w:pos="4495"/>
        <w:tab w:val="left" w:pos="5215"/>
        <w:tab w:val="left" w:pos="5935"/>
        <w:tab w:val="left" w:pos="6655"/>
        <w:tab w:val="left" w:pos="7375"/>
        <w:tab w:val="left" w:pos="8095"/>
        <w:tab w:val="left" w:pos="8815"/>
        <w:tab w:val="left" w:pos="9535"/>
        <w:tab w:val="left" w:pos="10255"/>
        <w:tab w:val="left" w:pos="10975"/>
        <w:tab w:val="left" w:pos="11695"/>
        <w:tab w:val="left" w:pos="12415"/>
        <w:tab w:val="left" w:pos="13135"/>
        <w:tab w:val="left" w:pos="13855"/>
      </w:tabs>
      <w:spacing w:after="115"/>
      <w:ind w:left="2705"/>
    </w:pPr>
    <w:rPr>
      <w:sz w:val="40"/>
      <w:szCs w:val="40"/>
    </w:rPr>
  </w:style>
  <w:style w:type="paragraph" w:customStyle="1" w:styleId="Outline5">
    <w:name w:val="Outline 5"/>
    <w:basedOn w:val="Outline4"/>
    <w:pPr>
      <w:tabs>
        <w:tab w:val="clear" w:pos="175"/>
        <w:tab w:val="clear" w:pos="895"/>
        <w:tab w:val="clear" w:pos="1615"/>
        <w:tab w:val="clear" w:pos="2335"/>
        <w:tab w:val="clear" w:pos="3055"/>
        <w:tab w:val="clear" w:pos="3775"/>
        <w:tab w:val="clear" w:pos="4495"/>
        <w:tab w:val="clear" w:pos="5215"/>
        <w:tab w:val="clear" w:pos="5935"/>
        <w:tab w:val="clear" w:pos="6655"/>
        <w:tab w:val="clear" w:pos="7375"/>
        <w:tab w:val="clear" w:pos="8095"/>
        <w:tab w:val="clear" w:pos="8815"/>
        <w:tab w:val="clear" w:pos="9535"/>
        <w:tab w:val="clear" w:pos="10255"/>
        <w:tab w:val="clear" w:pos="10975"/>
        <w:tab w:val="clear" w:pos="11695"/>
        <w:tab w:val="clear" w:pos="12415"/>
        <w:tab w:val="clear" w:pos="13135"/>
        <w:tab w:val="clear" w:pos="13855"/>
        <w:tab w:val="left" w:pos="215"/>
        <w:tab w:val="left" w:pos="935"/>
        <w:tab w:val="left" w:pos="1655"/>
        <w:tab w:val="left" w:pos="2375"/>
        <w:tab w:val="left" w:pos="3095"/>
        <w:tab w:val="left" w:pos="3815"/>
        <w:tab w:val="left" w:pos="4535"/>
        <w:tab w:val="left" w:pos="5255"/>
        <w:tab w:val="left" w:pos="5975"/>
        <w:tab w:val="left" w:pos="6695"/>
        <w:tab w:val="left" w:pos="7415"/>
        <w:tab w:val="left" w:pos="8135"/>
        <w:tab w:val="left" w:pos="8855"/>
        <w:tab w:val="left" w:pos="9575"/>
        <w:tab w:val="left" w:pos="10295"/>
        <w:tab w:val="left" w:pos="11015"/>
        <w:tab w:val="left" w:pos="11735"/>
        <w:tab w:val="left" w:pos="12455"/>
        <w:tab w:val="left" w:pos="13175"/>
      </w:tabs>
      <w:spacing w:after="57"/>
      <w:ind w:left="3385"/>
    </w:p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WW-Title1">
    <w:name w:val="WW-Title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WW-Title12">
    <w:name w:val="WW-Title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paragraph" w:customStyle="1" w:styleId="WW-Title123">
    <w:name w:val="WW-Title12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spacing w:line="146" w:lineRule="auto"/>
      <w:jc w:val="center"/>
    </w:pPr>
    <w:rPr>
      <w:rFonts w:ascii="Arial Unicode MS" w:eastAsia="Arial Unicode MS" w:hAnsi="Arial Unicode MS" w:cs="Arial Unicode MS"/>
      <w:color w:val="000000"/>
      <w:sz w:val="88"/>
      <w:szCs w:val="88"/>
    </w:rPr>
  </w:style>
  <w:style w:type="character" w:customStyle="1" w:styleId="WW8Num10z0">
    <w:name w:val="WW8Num10z0"/>
    <w:rPr>
      <w:rFonts w:ascii="Symbol" w:hAnsi="Symbol" w:cs="StarSymbol, 'Arial Unicode MS'"/>
      <w:sz w:val="18"/>
      <w:szCs w:val="18"/>
    </w:rPr>
  </w:style>
  <w:style w:type="character" w:customStyle="1" w:styleId="WW8Num10z1">
    <w:name w:val="WW8Num10z1"/>
    <w:rPr>
      <w:rFonts w:ascii="Wingdings 2" w:hAnsi="Wingdings 2" w:cs="StarSymbol, 'Arial Unicode MS'"/>
      <w:sz w:val="18"/>
      <w:szCs w:val="18"/>
    </w:rPr>
  </w:style>
  <w:style w:type="character" w:customStyle="1" w:styleId="WW8Num10z2">
    <w:name w:val="WW8Num10z2"/>
    <w:rPr>
      <w:rFonts w:ascii="StarSymbol, 'Arial Unicode MS'" w:hAnsi="StarSymbol, 'Arial Unicode MS'" w:cs="StarSymbol, 'Arial Unicode MS'"/>
      <w:sz w:val="18"/>
      <w:szCs w:val="18"/>
    </w:rPr>
  </w:style>
  <w:style w:type="character" w:customStyle="1" w:styleId="WW8Num10z3">
    <w:name w:val="WW8Num10z3"/>
    <w:rPr>
      <w:rFonts w:ascii="Wingdings" w:hAnsi="Wingdings" w:cs="StarSymbol, 'Arial Unicode MS'"/>
      <w:sz w:val="18"/>
      <w:szCs w:val="18"/>
    </w:rPr>
  </w:style>
  <w:style w:type="character" w:customStyle="1" w:styleId="WW8Num12z0">
    <w:name w:val="WW8Num12z0"/>
    <w:rPr>
      <w:rFonts w:ascii="Symbol" w:hAnsi="Symbol" w:cs="StarSymbol, 'Arial Unicode MS'"/>
      <w:sz w:val="18"/>
      <w:szCs w:val="18"/>
    </w:rPr>
  </w:style>
  <w:style w:type="character" w:customStyle="1" w:styleId="WW8Num12z1">
    <w:name w:val="WW8Num12z1"/>
    <w:rPr>
      <w:rFonts w:ascii="Wingdings 2" w:hAnsi="Wingdings 2" w:cs="StarSymbol, 'Arial Unicode MS'"/>
      <w:sz w:val="18"/>
      <w:szCs w:val="18"/>
    </w:rPr>
  </w:style>
  <w:style w:type="character" w:customStyle="1" w:styleId="WW8Num12z2">
    <w:name w:val="WW8Num12z2"/>
    <w:rPr>
      <w:rFonts w:ascii="StarSymbol, 'Arial Unicode MS'" w:hAnsi="StarSymbol, 'Arial Unicode MS'" w:cs="StarSymbol, 'Arial Unicode MS'"/>
      <w:sz w:val="18"/>
      <w:szCs w:val="18"/>
    </w:rPr>
  </w:style>
  <w:style w:type="character" w:customStyle="1" w:styleId="WW8Num12z3">
    <w:name w:val="WW8Num12z3"/>
    <w:rPr>
      <w:rFonts w:ascii="Wingdings" w:hAnsi="Wingdings" w:cs="StarSymbol, 'Arial Unicode MS'"/>
      <w:sz w:val="18"/>
      <w:szCs w:val="18"/>
    </w:rPr>
  </w:style>
  <w:style w:type="character" w:customStyle="1" w:styleId="WW8Num14z0">
    <w:name w:val="WW8Num14z0"/>
    <w:rPr>
      <w:rFonts w:ascii="Symbol" w:hAnsi="Symbol" w:cs="StarSymbol, 'Arial Unicode MS'"/>
      <w:sz w:val="18"/>
      <w:szCs w:val="18"/>
    </w:rPr>
  </w:style>
  <w:style w:type="character" w:customStyle="1" w:styleId="WW8Num14z1">
    <w:name w:val="WW8Num14z1"/>
    <w:rPr>
      <w:rFonts w:ascii="Wingdings 2" w:hAnsi="Wingdings 2" w:cs="StarSymbol, 'Arial Unicode MS'"/>
      <w:sz w:val="18"/>
      <w:szCs w:val="18"/>
    </w:rPr>
  </w:style>
  <w:style w:type="character" w:customStyle="1" w:styleId="WW8Num14z2">
    <w:name w:val="WW8Num14z2"/>
    <w:rPr>
      <w:rFonts w:ascii="StarSymbol, 'Arial Unicode MS'" w:hAnsi="StarSymbol, 'Arial Unicode MS'" w:cs="StarSymbol, 'Arial Unicode MS'"/>
      <w:sz w:val="18"/>
      <w:szCs w:val="18"/>
    </w:rPr>
  </w:style>
  <w:style w:type="character" w:customStyle="1" w:styleId="WW8Num14z3">
    <w:name w:val="WW8Num14z3"/>
    <w:rPr>
      <w:rFonts w:ascii="Wingdings" w:hAnsi="Wingdings" w:cs="StarSymbol, 'Arial Unicode MS'"/>
      <w:sz w:val="18"/>
      <w:szCs w:val="18"/>
    </w:rPr>
  </w:style>
  <w:style w:type="character" w:customStyle="1" w:styleId="WW8Num15z0">
    <w:name w:val="WW8Num15z0"/>
    <w:rPr>
      <w:rFonts w:ascii="Symbol" w:hAnsi="Symbol" w:cs="StarSymbol, 'Arial Unicode MS'"/>
      <w:sz w:val="18"/>
      <w:szCs w:val="18"/>
    </w:rPr>
  </w:style>
  <w:style w:type="character" w:customStyle="1" w:styleId="WW8Num15z1">
    <w:name w:val="WW8Num15z1"/>
    <w:rPr>
      <w:rFonts w:ascii="Wingdings 2" w:hAnsi="Wingdings 2" w:cs="StarSymbol, 'Arial Unicode MS'"/>
      <w:sz w:val="18"/>
      <w:szCs w:val="18"/>
    </w:rPr>
  </w:style>
  <w:style w:type="character" w:customStyle="1" w:styleId="WW8Num15z2">
    <w:name w:val="WW8Num15z2"/>
    <w:rPr>
      <w:rFonts w:ascii="StarSymbol, 'Arial Unicode MS'" w:hAnsi="StarSymbol, 'Arial Unicode MS'" w:cs="StarSymbol, 'Arial Unicode MS'"/>
      <w:sz w:val="18"/>
      <w:szCs w:val="18"/>
    </w:rPr>
  </w:style>
  <w:style w:type="character" w:customStyle="1" w:styleId="WW8Num15z3">
    <w:name w:val="WW8Num15z3"/>
    <w:rPr>
      <w:rFonts w:ascii="Wingdings" w:hAnsi="Wingdings" w:cs="StarSymbol, 'Arial Unicode MS'"/>
      <w:sz w:val="18"/>
      <w:szCs w:val="18"/>
    </w:rPr>
  </w:style>
  <w:style w:type="character" w:customStyle="1" w:styleId="WW8Num16z0">
    <w:name w:val="WW8Num16z0"/>
    <w:rPr>
      <w:rFonts w:ascii="Symbol" w:hAnsi="Symbol" w:cs="StarSymbol, 'Arial Unicode MS'"/>
      <w:sz w:val="18"/>
      <w:szCs w:val="18"/>
    </w:rPr>
  </w:style>
  <w:style w:type="character" w:customStyle="1" w:styleId="WW8Num16z1">
    <w:name w:val="WW8Num16z1"/>
    <w:rPr>
      <w:rFonts w:ascii="Wingdings 2" w:hAnsi="Wingdings 2" w:cs="StarSymbol, 'Arial Unicode MS'"/>
      <w:sz w:val="18"/>
      <w:szCs w:val="18"/>
    </w:rPr>
  </w:style>
  <w:style w:type="character" w:customStyle="1" w:styleId="WW8Num16z2">
    <w:name w:val="WW8Num16z2"/>
    <w:rPr>
      <w:rFonts w:ascii="StarSymbol, 'Arial Unicode MS'" w:hAnsi="StarSymbol, 'Arial Unicode MS'" w:cs="StarSymbol, 'Arial Unicode MS'"/>
      <w:sz w:val="18"/>
      <w:szCs w:val="18"/>
    </w:rPr>
  </w:style>
  <w:style w:type="character" w:customStyle="1" w:styleId="WW8Num16z3">
    <w:name w:val="WW8Num16z3"/>
    <w:rPr>
      <w:rFonts w:ascii="Wingdings" w:hAnsi="Wingdings" w:cs="StarSymbol, 'Arial Unicode MS'"/>
      <w:sz w:val="18"/>
      <w:szCs w:val="18"/>
    </w:rPr>
  </w:style>
  <w:style w:type="character" w:customStyle="1" w:styleId="WW8Num18z0">
    <w:name w:val="WW8Num18z0"/>
    <w:rPr>
      <w:rFonts w:ascii="Symbol" w:hAnsi="Symbol" w:cs="StarSymbol, 'Arial Unicode MS'"/>
      <w:sz w:val="18"/>
      <w:szCs w:val="18"/>
    </w:rPr>
  </w:style>
  <w:style w:type="character" w:customStyle="1" w:styleId="WW8Num18z1">
    <w:name w:val="WW8Num18z1"/>
    <w:rPr>
      <w:rFonts w:ascii="Wingdings 2" w:hAnsi="Wingdings 2" w:cs="StarSymbol, 'Arial Unicode MS'"/>
      <w:sz w:val="18"/>
      <w:szCs w:val="18"/>
    </w:rPr>
  </w:style>
  <w:style w:type="character" w:customStyle="1" w:styleId="WW8Num18z2">
    <w:name w:val="WW8Num18z2"/>
    <w:rPr>
      <w:rFonts w:ascii="StarSymbol, 'Arial Unicode MS'" w:hAnsi="StarSymbol, 'Arial Unicode MS'" w:cs="StarSymbol, 'Arial Unicode MS'"/>
      <w:sz w:val="18"/>
      <w:szCs w:val="18"/>
    </w:rPr>
  </w:style>
  <w:style w:type="character" w:customStyle="1" w:styleId="WW8Num18z3">
    <w:name w:val="WW8Num18z3"/>
    <w:rPr>
      <w:rFonts w:ascii="Wingdings" w:hAnsi="Wingdings" w:cs="StarSymbol, 'Arial Unicode MS'"/>
      <w:sz w:val="18"/>
      <w:szCs w:val="18"/>
    </w:rPr>
  </w:style>
  <w:style w:type="character" w:customStyle="1" w:styleId="WW8Num19z0">
    <w:name w:val="WW8Num19z0"/>
    <w:rPr>
      <w:rFonts w:ascii="Symbol" w:hAnsi="Symbol" w:cs="StarSymbol, 'Arial Unicode MS'"/>
      <w:sz w:val="18"/>
      <w:szCs w:val="18"/>
    </w:rPr>
  </w:style>
  <w:style w:type="character" w:customStyle="1" w:styleId="WW8Num19z1">
    <w:name w:val="WW8Num19z1"/>
    <w:rPr>
      <w:rFonts w:ascii="Wingdings 2" w:hAnsi="Wingdings 2" w:cs="StarSymbol, 'Arial Unicode MS'"/>
      <w:sz w:val="18"/>
      <w:szCs w:val="18"/>
    </w:rPr>
  </w:style>
  <w:style w:type="character" w:customStyle="1" w:styleId="WW8Num19z2">
    <w:name w:val="WW8Num19z2"/>
    <w:rPr>
      <w:rFonts w:ascii="StarSymbol, 'Arial Unicode MS'" w:hAnsi="StarSymbol, 'Arial Unicode MS'" w:cs="StarSymbol, 'Arial Unicode MS'"/>
      <w:sz w:val="18"/>
      <w:szCs w:val="18"/>
    </w:rPr>
  </w:style>
  <w:style w:type="character" w:customStyle="1" w:styleId="WW8Num19z3">
    <w:name w:val="WW8Num19z3"/>
    <w:rPr>
      <w:rFonts w:ascii="Wingdings" w:hAnsi="Wingdings" w:cs="StarSymbol, 'Arial Unicode MS'"/>
      <w:sz w:val="18"/>
      <w:szCs w:val="18"/>
    </w:rPr>
  </w:style>
  <w:style w:type="character" w:customStyle="1" w:styleId="WW8Num20z0">
    <w:name w:val="WW8Num20z0"/>
    <w:rPr>
      <w:rFonts w:ascii="Symbol" w:hAnsi="Symbol" w:cs="StarSymbol, 'Arial Unicode MS'"/>
      <w:sz w:val="18"/>
      <w:szCs w:val="18"/>
    </w:rPr>
  </w:style>
  <w:style w:type="character" w:customStyle="1" w:styleId="WW8Num20z1">
    <w:name w:val="WW8Num20z1"/>
    <w:rPr>
      <w:rFonts w:ascii="Wingdings 2" w:hAnsi="Wingdings 2" w:cs="StarSymbol, 'Arial Unicode MS'"/>
      <w:sz w:val="18"/>
      <w:szCs w:val="18"/>
    </w:rPr>
  </w:style>
  <w:style w:type="character" w:customStyle="1" w:styleId="WW8Num20z2">
    <w:name w:val="WW8Num20z2"/>
    <w:rPr>
      <w:rFonts w:ascii="StarSymbol, 'Arial Unicode MS'" w:hAnsi="StarSymbol, 'Arial Unicode MS'" w:cs="StarSymbol, 'Arial Unicode MS'"/>
      <w:sz w:val="18"/>
      <w:szCs w:val="18"/>
    </w:rPr>
  </w:style>
  <w:style w:type="character" w:customStyle="1" w:styleId="WW8Num20z3">
    <w:name w:val="WW8Num20z3"/>
    <w:rPr>
      <w:rFonts w:ascii="Wingdings" w:hAnsi="Wingdings" w:cs="StarSymbol, 'Arial Unicode MS'"/>
      <w:sz w:val="18"/>
      <w:szCs w:val="18"/>
    </w:rPr>
  </w:style>
  <w:style w:type="character" w:customStyle="1" w:styleId="WW8Num21z0">
    <w:name w:val="WW8Num21z0"/>
    <w:rPr>
      <w:rFonts w:ascii="Symbol" w:hAnsi="Symbol" w:cs="StarSymbol, 'Arial Unicode MS'"/>
      <w:sz w:val="18"/>
      <w:szCs w:val="18"/>
    </w:rPr>
  </w:style>
  <w:style w:type="character" w:customStyle="1" w:styleId="WW8Num21z1">
    <w:name w:val="WW8Num21z1"/>
    <w:rPr>
      <w:rFonts w:ascii="Wingdings 2" w:hAnsi="Wingdings 2" w:cs="StarSymbol, 'Arial Unicode MS'"/>
      <w:sz w:val="18"/>
      <w:szCs w:val="18"/>
    </w:rPr>
  </w:style>
  <w:style w:type="character" w:customStyle="1" w:styleId="WW8Num21z2">
    <w:name w:val="WW8Num21z2"/>
    <w:rPr>
      <w:rFonts w:ascii="StarSymbol, 'Arial Unicode MS'" w:hAnsi="StarSymbol, 'Arial Unicode MS'" w:cs="StarSymbol, 'Arial Unicode MS'"/>
      <w:sz w:val="18"/>
      <w:szCs w:val="18"/>
    </w:rPr>
  </w:style>
  <w:style w:type="character" w:customStyle="1" w:styleId="WW8Num21z3">
    <w:name w:val="WW8Num21z3"/>
    <w:rPr>
      <w:rFonts w:ascii="Wingdings" w:hAnsi="Wingdings" w:cs="StarSymbol, 'Arial Unicode MS'"/>
      <w:sz w:val="18"/>
      <w:szCs w:val="18"/>
    </w:rPr>
  </w:style>
  <w:style w:type="character" w:customStyle="1" w:styleId="WW8Num23z0">
    <w:name w:val="WW8Num23z0"/>
    <w:rPr>
      <w:rFonts w:ascii="Symbol" w:hAnsi="Symbol" w:cs="StarSymbol, 'Arial Unicode MS'"/>
      <w:sz w:val="18"/>
      <w:szCs w:val="18"/>
    </w:rPr>
  </w:style>
  <w:style w:type="character" w:customStyle="1" w:styleId="WW8Num23z1">
    <w:name w:val="WW8Num23z1"/>
    <w:rPr>
      <w:rFonts w:ascii="Wingdings 2" w:hAnsi="Wingdings 2" w:cs="StarSymbol, 'Arial Unicode MS'"/>
      <w:sz w:val="18"/>
      <w:szCs w:val="18"/>
    </w:rPr>
  </w:style>
  <w:style w:type="character" w:customStyle="1" w:styleId="WW8Num23z2">
    <w:name w:val="WW8Num23z2"/>
    <w:rPr>
      <w:rFonts w:ascii="StarSymbol, 'Arial Unicode MS'" w:hAnsi="StarSymbol, 'Arial Unicode MS'" w:cs="StarSymbol, 'Arial Unicode MS'"/>
      <w:sz w:val="18"/>
      <w:szCs w:val="18"/>
    </w:rPr>
  </w:style>
  <w:style w:type="character" w:customStyle="1" w:styleId="WW8Num23z3">
    <w:name w:val="WW8Num23z3"/>
    <w:rPr>
      <w:rFonts w:ascii="Wingdings" w:hAnsi="Wingdings" w:cs="StarSymbol, 'Arial Unicode MS'"/>
      <w:sz w:val="18"/>
      <w:szCs w:val="18"/>
    </w:rPr>
  </w:style>
  <w:style w:type="character" w:customStyle="1" w:styleId="WW8Num24z0">
    <w:name w:val="WW8Num24z0"/>
    <w:rPr>
      <w:rFonts w:ascii="Symbol" w:hAnsi="Symbol" w:cs="StarSymbol, 'Arial Unicode MS'"/>
      <w:sz w:val="18"/>
      <w:szCs w:val="18"/>
    </w:rPr>
  </w:style>
  <w:style w:type="character" w:customStyle="1" w:styleId="WW8Num24z1">
    <w:name w:val="WW8Num24z1"/>
    <w:rPr>
      <w:rFonts w:ascii="Wingdings 2" w:hAnsi="Wingdings 2" w:cs="StarSymbol, 'Arial Unicode MS'"/>
      <w:sz w:val="18"/>
      <w:szCs w:val="18"/>
    </w:rPr>
  </w:style>
  <w:style w:type="character" w:customStyle="1" w:styleId="WW8Num24z2">
    <w:name w:val="WW8Num24z2"/>
    <w:rPr>
      <w:rFonts w:ascii="StarSymbol, 'Arial Unicode MS'" w:hAnsi="StarSymbol, 'Arial Unicode MS'" w:cs="StarSymbol, 'Arial Unicode MS'"/>
      <w:sz w:val="18"/>
      <w:szCs w:val="18"/>
    </w:rPr>
  </w:style>
  <w:style w:type="character" w:customStyle="1" w:styleId="WW8Num24z3">
    <w:name w:val="WW8Num24z3"/>
    <w:rPr>
      <w:rFonts w:ascii="Wingdings" w:hAnsi="Wingdings" w:cs="StarSymbol, 'Arial Unicode MS'"/>
      <w:sz w:val="18"/>
      <w:szCs w:val="18"/>
    </w:rPr>
  </w:style>
  <w:style w:type="character" w:customStyle="1" w:styleId="WW8Num25z0">
    <w:name w:val="WW8Num25z0"/>
    <w:rPr>
      <w:rFonts w:ascii="Symbol" w:hAnsi="Symbol" w:cs="StarSymbol, 'Arial Unicode MS'"/>
      <w:sz w:val="18"/>
      <w:szCs w:val="18"/>
    </w:rPr>
  </w:style>
  <w:style w:type="character" w:customStyle="1" w:styleId="WW8Num25z1">
    <w:name w:val="WW8Num25z1"/>
    <w:rPr>
      <w:rFonts w:ascii="Wingdings 2" w:hAnsi="Wingdings 2" w:cs="StarSymbol, 'Arial Unicode MS'"/>
      <w:sz w:val="18"/>
      <w:szCs w:val="18"/>
    </w:rPr>
  </w:style>
  <w:style w:type="character" w:customStyle="1" w:styleId="WW8Num25z2">
    <w:name w:val="WW8Num25z2"/>
    <w:rPr>
      <w:rFonts w:ascii="StarSymbol, 'Arial Unicode MS'" w:hAnsi="StarSymbol, 'Arial Unicode MS'" w:cs="StarSymbol, 'Arial Unicode MS'"/>
      <w:sz w:val="18"/>
      <w:szCs w:val="18"/>
    </w:rPr>
  </w:style>
  <w:style w:type="character" w:customStyle="1" w:styleId="WW8Num25z3">
    <w:name w:val="WW8Num25z3"/>
    <w:rPr>
      <w:rFonts w:ascii="Wingdings" w:hAnsi="Wingdings" w:cs="StarSymbol, 'Arial Unicode MS'"/>
      <w:sz w:val="18"/>
      <w:szCs w:val="18"/>
    </w:rPr>
  </w:style>
  <w:style w:type="character" w:customStyle="1" w:styleId="WW8Num26z0">
    <w:name w:val="WW8Num26z0"/>
    <w:rPr>
      <w:rFonts w:ascii="Symbol" w:hAnsi="Symbol" w:cs="StarSymbol, 'Arial Unicode MS'"/>
      <w:sz w:val="18"/>
      <w:szCs w:val="18"/>
    </w:rPr>
  </w:style>
  <w:style w:type="character" w:customStyle="1" w:styleId="WW8Num26z1">
    <w:name w:val="WW8Num26z1"/>
    <w:rPr>
      <w:rFonts w:ascii="Wingdings 2" w:hAnsi="Wingdings 2" w:cs="StarSymbol, 'Arial Unicode MS'"/>
      <w:sz w:val="18"/>
      <w:szCs w:val="18"/>
    </w:rPr>
  </w:style>
  <w:style w:type="character" w:customStyle="1" w:styleId="WW8Num26z2">
    <w:name w:val="WW8Num26z2"/>
    <w:rPr>
      <w:rFonts w:ascii="StarSymbol, 'Arial Unicode MS'" w:hAnsi="StarSymbol, 'Arial Unicode MS'" w:cs="StarSymbol, 'Arial Unicode MS'"/>
      <w:sz w:val="18"/>
      <w:szCs w:val="18"/>
    </w:rPr>
  </w:style>
  <w:style w:type="character" w:customStyle="1" w:styleId="WW8Num26z3">
    <w:name w:val="WW8Num26z3"/>
    <w:rPr>
      <w:rFonts w:ascii="Wingdings" w:hAnsi="Wingdings" w:cs="StarSymbol, 'Arial Unicode MS'"/>
      <w:sz w:val="18"/>
      <w:szCs w:val="18"/>
    </w:rPr>
  </w:style>
  <w:style w:type="character" w:customStyle="1" w:styleId="WW8Num28z0">
    <w:name w:val="WW8Num28z0"/>
    <w:rPr>
      <w:rFonts w:ascii="Symbol" w:hAnsi="Symbol" w:cs="StarSymbol, 'Arial Unicode MS'"/>
      <w:sz w:val="18"/>
      <w:szCs w:val="18"/>
    </w:rPr>
  </w:style>
  <w:style w:type="character" w:customStyle="1" w:styleId="WW8Num28z1">
    <w:name w:val="WW8Num28z1"/>
    <w:rPr>
      <w:rFonts w:ascii="Wingdings 2" w:hAnsi="Wingdings 2" w:cs="StarSymbol, 'Arial Unicode MS'"/>
      <w:sz w:val="18"/>
      <w:szCs w:val="18"/>
    </w:rPr>
  </w:style>
  <w:style w:type="character" w:customStyle="1" w:styleId="WW8Num28z2">
    <w:name w:val="WW8Num28z2"/>
    <w:rPr>
      <w:rFonts w:ascii="StarSymbol, 'Arial Unicode MS'" w:hAnsi="StarSymbol, 'Arial Unicode MS'" w:cs="StarSymbol, 'Arial Unicode MS'"/>
      <w:sz w:val="18"/>
      <w:szCs w:val="18"/>
    </w:rPr>
  </w:style>
  <w:style w:type="character" w:customStyle="1" w:styleId="WW8Num28z3">
    <w:name w:val="WW8Num28z3"/>
    <w:rPr>
      <w:rFonts w:ascii="Wingdings" w:hAnsi="Wingdings" w:cs="StarSymbol, 'Arial Unicode MS'"/>
      <w:sz w:val="18"/>
      <w:szCs w:val="18"/>
    </w:rPr>
  </w:style>
  <w:style w:type="character" w:customStyle="1" w:styleId="WW8Num29z0">
    <w:name w:val="WW8Num29z0"/>
    <w:rPr>
      <w:rFonts w:ascii="Symbol" w:hAnsi="Symbol" w:cs="StarSymbol, 'Arial Unicode MS'"/>
      <w:sz w:val="18"/>
      <w:szCs w:val="18"/>
    </w:rPr>
  </w:style>
  <w:style w:type="character" w:customStyle="1" w:styleId="WW8Num29z1">
    <w:name w:val="WW8Num29z1"/>
    <w:rPr>
      <w:rFonts w:ascii="Wingdings 2" w:hAnsi="Wingdings 2" w:cs="StarSymbol, 'Arial Unicode MS'"/>
      <w:sz w:val="18"/>
      <w:szCs w:val="18"/>
    </w:rPr>
  </w:style>
  <w:style w:type="character" w:customStyle="1" w:styleId="WW8Num29z2">
    <w:name w:val="WW8Num29z2"/>
    <w:rPr>
      <w:rFonts w:ascii="StarSymbol, 'Arial Unicode MS'" w:hAnsi="StarSymbol, 'Arial Unicode MS'" w:cs="StarSymbol, 'Arial Unicode MS'"/>
      <w:sz w:val="18"/>
      <w:szCs w:val="18"/>
    </w:rPr>
  </w:style>
  <w:style w:type="character" w:customStyle="1" w:styleId="WW8Num29z3">
    <w:name w:val="WW8Num29z3"/>
    <w:rPr>
      <w:rFonts w:ascii="Wingdings" w:hAnsi="Wingdings" w:cs="StarSymbol, 'Arial Unicode MS'"/>
      <w:sz w:val="18"/>
      <w:szCs w:val="18"/>
    </w:rPr>
  </w:style>
  <w:style w:type="character" w:customStyle="1" w:styleId="WW8Num30z0">
    <w:name w:val="WW8Num30z0"/>
    <w:rPr>
      <w:rFonts w:ascii="Symbol" w:hAnsi="Symbol" w:cs="StarSymbol, 'Arial Unicode MS'"/>
      <w:sz w:val="18"/>
      <w:szCs w:val="18"/>
    </w:rPr>
  </w:style>
  <w:style w:type="character" w:customStyle="1" w:styleId="WW8Num30z1">
    <w:name w:val="WW8Num30z1"/>
    <w:rPr>
      <w:rFonts w:ascii="Wingdings 2" w:hAnsi="Wingdings 2" w:cs="StarSymbol, 'Arial Unicode MS'"/>
      <w:sz w:val="18"/>
      <w:szCs w:val="18"/>
    </w:rPr>
  </w:style>
  <w:style w:type="character" w:customStyle="1" w:styleId="WW8Num30z2">
    <w:name w:val="WW8Num30z2"/>
    <w:rPr>
      <w:rFonts w:ascii="StarSymbol, 'Arial Unicode MS'" w:hAnsi="StarSymbol, 'Arial Unicode MS'" w:cs="StarSymbol, 'Arial Unicode MS'"/>
      <w:sz w:val="18"/>
      <w:szCs w:val="18"/>
    </w:rPr>
  </w:style>
  <w:style w:type="character" w:customStyle="1" w:styleId="WW8Num30z3">
    <w:name w:val="WW8Num30z3"/>
    <w:rPr>
      <w:rFonts w:ascii="Wingdings" w:hAnsi="Wingdings" w:cs="StarSymbol, 'Arial Unicode MS'"/>
      <w:sz w:val="18"/>
      <w:szCs w:val="18"/>
    </w:rPr>
  </w:style>
  <w:style w:type="character" w:customStyle="1" w:styleId="WW8Num31z0">
    <w:name w:val="WW8Num31z0"/>
    <w:rPr>
      <w:rFonts w:ascii="Symbol" w:hAnsi="Symbol" w:cs="StarSymbol, 'Arial Unicode MS'"/>
      <w:sz w:val="18"/>
      <w:szCs w:val="18"/>
    </w:rPr>
  </w:style>
  <w:style w:type="character" w:customStyle="1" w:styleId="WW8Num31z1">
    <w:name w:val="WW8Num31z1"/>
    <w:rPr>
      <w:rFonts w:ascii="Wingdings 2" w:hAnsi="Wingdings 2" w:cs="StarSymbol, 'Arial Unicode MS'"/>
      <w:sz w:val="18"/>
      <w:szCs w:val="18"/>
    </w:rPr>
  </w:style>
  <w:style w:type="character" w:customStyle="1" w:styleId="WW8Num31z2">
    <w:name w:val="WW8Num31z2"/>
    <w:rPr>
      <w:rFonts w:ascii="StarSymbol, 'Arial Unicode MS'" w:hAnsi="StarSymbol, 'Arial Unicode MS'" w:cs="StarSymbol, 'Arial Unicode MS'"/>
      <w:sz w:val="18"/>
      <w:szCs w:val="18"/>
    </w:rPr>
  </w:style>
  <w:style w:type="character" w:customStyle="1" w:styleId="WW8Num31z3">
    <w:name w:val="WW8Num31z3"/>
    <w:rPr>
      <w:rFonts w:ascii="Wingdings" w:hAnsi="Wingdings" w:cs="StarSymbol, 'Arial Unicode MS'"/>
      <w:sz w:val="18"/>
      <w:szCs w:val="18"/>
    </w:rPr>
  </w:style>
  <w:style w:type="character" w:customStyle="1" w:styleId="WW8Num32z0">
    <w:name w:val="WW8Num32z0"/>
    <w:rPr>
      <w:rFonts w:ascii="Symbol" w:hAnsi="Symbol" w:cs="StarSymbol, 'Arial Unicode MS'"/>
      <w:sz w:val="18"/>
      <w:szCs w:val="18"/>
    </w:rPr>
  </w:style>
  <w:style w:type="character" w:customStyle="1" w:styleId="WW8Num32z1">
    <w:name w:val="WW8Num32z1"/>
    <w:rPr>
      <w:rFonts w:ascii="Wingdings 2" w:hAnsi="Wingdings 2" w:cs="StarSymbol, 'Arial Unicode MS'"/>
      <w:sz w:val="18"/>
      <w:szCs w:val="18"/>
    </w:rPr>
  </w:style>
  <w:style w:type="character" w:customStyle="1" w:styleId="WW8Num32z2">
    <w:name w:val="WW8Num32z2"/>
    <w:rPr>
      <w:rFonts w:ascii="StarSymbol, 'Arial Unicode MS'" w:hAnsi="StarSymbol, 'Arial Unicode MS'" w:cs="StarSymbol, 'Arial Unicode MS'"/>
      <w:sz w:val="18"/>
      <w:szCs w:val="18"/>
    </w:rPr>
  </w:style>
  <w:style w:type="character" w:customStyle="1" w:styleId="WW8Num32z3">
    <w:name w:val="WW8Num32z3"/>
    <w:rPr>
      <w:rFonts w:ascii="Wingdings" w:hAnsi="Wingdings" w:cs="StarSymbol, 'Arial Unicode MS'"/>
      <w:sz w:val="18"/>
      <w:szCs w:val="18"/>
    </w:rPr>
  </w:style>
  <w:style w:type="character" w:customStyle="1" w:styleId="WW8Num34z0">
    <w:name w:val="WW8Num34z0"/>
    <w:rPr>
      <w:rFonts w:ascii="Symbol" w:hAnsi="Symbol" w:cs="StarSymbol, 'Arial Unicode MS'"/>
      <w:sz w:val="18"/>
      <w:szCs w:val="18"/>
    </w:rPr>
  </w:style>
  <w:style w:type="character" w:customStyle="1" w:styleId="WW8Num34z1">
    <w:name w:val="WW8Num34z1"/>
    <w:rPr>
      <w:rFonts w:ascii="Wingdings 2" w:hAnsi="Wingdings 2" w:cs="StarSymbol, 'Arial Unicode MS'"/>
      <w:sz w:val="18"/>
      <w:szCs w:val="18"/>
    </w:rPr>
  </w:style>
  <w:style w:type="character" w:customStyle="1" w:styleId="WW8Num34z2">
    <w:name w:val="WW8Num34z2"/>
    <w:rPr>
      <w:rFonts w:ascii="StarSymbol, 'Arial Unicode MS'" w:hAnsi="StarSymbol, 'Arial Unicode MS'" w:cs="StarSymbol, 'Arial Unicode MS'"/>
      <w:sz w:val="18"/>
      <w:szCs w:val="18"/>
    </w:rPr>
  </w:style>
  <w:style w:type="character" w:customStyle="1" w:styleId="WW8Num34z3">
    <w:name w:val="WW8Num34z3"/>
    <w:rPr>
      <w:rFonts w:ascii="Wingdings" w:hAnsi="Wingdings" w:cs="StarSymbol, 'Arial Unicode MS'"/>
      <w:sz w:val="18"/>
      <w:szCs w:val="18"/>
    </w:rPr>
  </w:style>
  <w:style w:type="character" w:customStyle="1" w:styleId="WW8Num35z0">
    <w:name w:val="WW8Num35z0"/>
    <w:rPr>
      <w:rFonts w:ascii="Symbol" w:hAnsi="Symbol" w:cs="StarSymbol, 'Arial Unicode MS'"/>
      <w:sz w:val="18"/>
      <w:szCs w:val="18"/>
    </w:rPr>
  </w:style>
  <w:style w:type="character" w:customStyle="1" w:styleId="WW8Num35z1">
    <w:name w:val="WW8Num35z1"/>
    <w:rPr>
      <w:rFonts w:ascii="Wingdings 2" w:hAnsi="Wingdings 2" w:cs="StarSymbol, 'Arial Unicode MS'"/>
      <w:sz w:val="18"/>
      <w:szCs w:val="18"/>
    </w:rPr>
  </w:style>
  <w:style w:type="character" w:customStyle="1" w:styleId="WW8Num35z2">
    <w:name w:val="WW8Num35z2"/>
    <w:rPr>
      <w:rFonts w:ascii="StarSymbol, 'Arial Unicode MS'" w:hAnsi="StarSymbol, 'Arial Unicode MS'" w:cs="StarSymbol, 'Arial Unicode MS'"/>
      <w:sz w:val="18"/>
      <w:szCs w:val="18"/>
    </w:rPr>
  </w:style>
  <w:style w:type="character" w:customStyle="1" w:styleId="WW8Num35z3">
    <w:name w:val="WW8Num35z3"/>
    <w:rPr>
      <w:rFonts w:ascii="Wingdings" w:hAnsi="Wingdings" w:cs="StarSymbol, 'Arial Unicode MS'"/>
      <w:sz w:val="18"/>
      <w:szCs w:val="18"/>
    </w:rPr>
  </w:style>
  <w:style w:type="character" w:customStyle="1" w:styleId="WW8Num36z0">
    <w:name w:val="WW8Num36z0"/>
    <w:rPr>
      <w:rFonts w:ascii="Symbol" w:hAnsi="Symbol" w:cs="StarSymbol, 'Arial Unicode MS'"/>
      <w:sz w:val="18"/>
      <w:szCs w:val="18"/>
    </w:rPr>
  </w:style>
  <w:style w:type="character" w:customStyle="1" w:styleId="WW8Num36z1">
    <w:name w:val="WW8Num36z1"/>
    <w:rPr>
      <w:rFonts w:ascii="Wingdings 2" w:hAnsi="Wingdings 2" w:cs="StarSymbol, 'Arial Unicode MS'"/>
      <w:sz w:val="18"/>
      <w:szCs w:val="18"/>
    </w:rPr>
  </w:style>
  <w:style w:type="character" w:customStyle="1" w:styleId="WW8Num36z2">
    <w:name w:val="WW8Num36z2"/>
    <w:rPr>
      <w:rFonts w:ascii="StarSymbol, 'Arial Unicode MS'" w:hAnsi="StarSymbol, 'Arial Unicode MS'" w:cs="StarSymbol, 'Arial Unicode MS'"/>
      <w:sz w:val="18"/>
      <w:szCs w:val="18"/>
    </w:rPr>
  </w:style>
  <w:style w:type="character" w:customStyle="1" w:styleId="WW8Num36z3">
    <w:name w:val="WW8Num36z3"/>
    <w:rPr>
      <w:rFonts w:ascii="Wingdings" w:hAnsi="Wingdings" w:cs="StarSymbol, 'Arial Unicode MS'"/>
      <w:sz w:val="18"/>
      <w:szCs w:val="18"/>
    </w:rPr>
  </w:style>
  <w:style w:type="character" w:customStyle="1" w:styleId="WW8Num37z0">
    <w:name w:val="WW8Num37z0"/>
    <w:rPr>
      <w:rFonts w:ascii="Symbol" w:hAnsi="Symbol" w:cs="StarSymbol, 'Arial Unicode MS'"/>
      <w:sz w:val="18"/>
      <w:szCs w:val="18"/>
    </w:rPr>
  </w:style>
  <w:style w:type="character" w:customStyle="1" w:styleId="WW8Num37z1">
    <w:name w:val="WW8Num37z1"/>
    <w:rPr>
      <w:rFonts w:ascii="Wingdings 2" w:hAnsi="Wingdings 2" w:cs="StarSymbol, 'Arial Unicode MS'"/>
      <w:sz w:val="18"/>
      <w:szCs w:val="18"/>
    </w:rPr>
  </w:style>
  <w:style w:type="character" w:customStyle="1" w:styleId="WW8Num37z2">
    <w:name w:val="WW8Num37z2"/>
    <w:rPr>
      <w:rFonts w:ascii="StarSymbol, 'Arial Unicode MS'" w:hAnsi="StarSymbol, 'Arial Unicode MS'" w:cs="StarSymbol, 'Arial Unicode MS'"/>
      <w:sz w:val="18"/>
      <w:szCs w:val="18"/>
    </w:rPr>
  </w:style>
  <w:style w:type="character" w:customStyle="1" w:styleId="WW8Num37z3">
    <w:name w:val="WW8Num37z3"/>
    <w:rPr>
      <w:rFonts w:ascii="Wingdings" w:hAnsi="Wingdings" w:cs="StarSymbol, 'Arial Unicode MS'"/>
      <w:sz w:val="18"/>
      <w:szCs w:val="18"/>
    </w:rPr>
  </w:style>
  <w:style w:type="character" w:customStyle="1" w:styleId="WW8Num39z0">
    <w:name w:val="WW8Num39z0"/>
    <w:rPr>
      <w:rFonts w:ascii="Symbol" w:hAnsi="Symbol" w:cs="StarSymbol, 'Arial Unicode MS'"/>
      <w:sz w:val="18"/>
      <w:szCs w:val="18"/>
    </w:rPr>
  </w:style>
  <w:style w:type="character" w:customStyle="1" w:styleId="WW8Num39z1">
    <w:name w:val="WW8Num39z1"/>
    <w:rPr>
      <w:rFonts w:ascii="Wingdings 2" w:hAnsi="Wingdings 2" w:cs="StarSymbol, 'Arial Unicode MS'"/>
      <w:sz w:val="18"/>
      <w:szCs w:val="18"/>
    </w:rPr>
  </w:style>
  <w:style w:type="character" w:customStyle="1" w:styleId="WW8Num39z2">
    <w:name w:val="WW8Num39z2"/>
    <w:rPr>
      <w:rFonts w:ascii="StarSymbol, 'Arial Unicode MS'" w:hAnsi="StarSymbol, 'Arial Unicode MS'" w:cs="StarSymbol, 'Arial Unicode MS'"/>
      <w:sz w:val="18"/>
      <w:szCs w:val="18"/>
    </w:rPr>
  </w:style>
  <w:style w:type="character" w:customStyle="1" w:styleId="WW8Num39z3">
    <w:name w:val="WW8Num39z3"/>
    <w:rPr>
      <w:rFonts w:ascii="Wingdings" w:hAnsi="Wingdings" w:cs="StarSymbol, 'Arial Unicode MS'"/>
      <w:sz w:val="18"/>
      <w:szCs w:val="18"/>
    </w:rPr>
  </w:style>
  <w:style w:type="character" w:customStyle="1" w:styleId="WW8Num41z0">
    <w:name w:val="WW8Num41z0"/>
    <w:rPr>
      <w:rFonts w:ascii="Symbol" w:hAnsi="Symbol" w:cs="StarSymbol, 'Arial Unicode MS'"/>
      <w:sz w:val="18"/>
      <w:szCs w:val="18"/>
    </w:rPr>
  </w:style>
  <w:style w:type="character" w:customStyle="1" w:styleId="WW8Num41z1">
    <w:name w:val="WW8Num41z1"/>
    <w:rPr>
      <w:rFonts w:ascii="Wingdings 2" w:hAnsi="Wingdings 2" w:cs="StarSymbol, 'Arial Unicode MS'"/>
      <w:sz w:val="18"/>
      <w:szCs w:val="18"/>
    </w:rPr>
  </w:style>
  <w:style w:type="character" w:customStyle="1" w:styleId="WW8Num41z2">
    <w:name w:val="WW8Num41z2"/>
    <w:rPr>
      <w:rFonts w:ascii="StarSymbol, 'Arial Unicode MS'" w:hAnsi="StarSymbol, 'Arial Unicode MS'" w:cs="StarSymbol, 'Arial Unicode MS'"/>
      <w:sz w:val="18"/>
      <w:szCs w:val="18"/>
    </w:rPr>
  </w:style>
  <w:style w:type="character" w:customStyle="1" w:styleId="WW8Num41z3">
    <w:name w:val="WW8Num41z3"/>
    <w:rPr>
      <w:rFonts w:ascii="Wingdings" w:hAnsi="Wingdings" w:cs="StarSymbol, 'Arial Unicode MS'"/>
      <w:sz w:val="18"/>
      <w:szCs w:val="18"/>
    </w:rPr>
  </w:style>
  <w:style w:type="character" w:customStyle="1" w:styleId="WW8Num42z0">
    <w:name w:val="WW8Num42z0"/>
    <w:rPr>
      <w:rFonts w:ascii="Symbol" w:hAnsi="Symbol" w:cs="StarSymbol, 'Arial Unicode MS'"/>
      <w:sz w:val="18"/>
      <w:szCs w:val="18"/>
    </w:rPr>
  </w:style>
  <w:style w:type="character" w:customStyle="1" w:styleId="WW8Num42z1">
    <w:name w:val="WW8Num42z1"/>
    <w:rPr>
      <w:rFonts w:ascii="Wingdings 2" w:hAnsi="Wingdings 2" w:cs="StarSymbol, 'Arial Unicode MS'"/>
      <w:sz w:val="18"/>
      <w:szCs w:val="18"/>
    </w:rPr>
  </w:style>
  <w:style w:type="character" w:customStyle="1" w:styleId="WW8Num42z2">
    <w:name w:val="WW8Num42z2"/>
    <w:rPr>
      <w:rFonts w:ascii="StarSymbol, 'Arial Unicode MS'" w:hAnsi="StarSymbol, 'Arial Unicode MS'" w:cs="StarSymbol, 'Arial Unicode MS'"/>
      <w:sz w:val="18"/>
      <w:szCs w:val="18"/>
    </w:rPr>
  </w:style>
  <w:style w:type="character" w:customStyle="1" w:styleId="WW8Num42z3">
    <w:name w:val="WW8Num42z3"/>
    <w:rPr>
      <w:rFonts w:ascii="Wingdings" w:hAnsi="Wingdings" w:cs="StarSymbol, 'Arial Unicode MS'"/>
      <w:sz w:val="18"/>
      <w:szCs w:val="18"/>
    </w:rPr>
  </w:style>
  <w:style w:type="character" w:customStyle="1" w:styleId="WW8Num43z0">
    <w:name w:val="WW8Num43z0"/>
    <w:rPr>
      <w:rFonts w:ascii="Symbol" w:hAnsi="Symbol" w:cs="StarSymbol, 'Arial Unicode MS'"/>
      <w:sz w:val="18"/>
      <w:szCs w:val="18"/>
    </w:rPr>
  </w:style>
  <w:style w:type="character" w:customStyle="1" w:styleId="WW8Num43z1">
    <w:name w:val="WW8Num43z1"/>
    <w:rPr>
      <w:rFonts w:ascii="Wingdings 2" w:hAnsi="Wingdings 2" w:cs="StarSymbol, 'Arial Unicode MS'"/>
      <w:sz w:val="18"/>
      <w:szCs w:val="18"/>
    </w:rPr>
  </w:style>
  <w:style w:type="character" w:customStyle="1" w:styleId="WW8Num43z2">
    <w:name w:val="WW8Num43z2"/>
    <w:rPr>
      <w:rFonts w:ascii="StarSymbol, 'Arial Unicode MS'" w:hAnsi="StarSymbol, 'Arial Unicode MS'" w:cs="StarSymbol, 'Arial Unicode MS'"/>
      <w:sz w:val="18"/>
      <w:szCs w:val="18"/>
    </w:rPr>
  </w:style>
  <w:style w:type="character" w:customStyle="1" w:styleId="WW8Num43z3">
    <w:name w:val="WW8Num43z3"/>
    <w:rPr>
      <w:rFonts w:ascii="Wingdings" w:hAnsi="Wingdings" w:cs="StarSymbol, 'Arial Unicode MS'"/>
      <w:sz w:val="18"/>
      <w:szCs w:val="18"/>
    </w:rPr>
  </w:style>
  <w:style w:type="character" w:customStyle="1" w:styleId="WW8Num44z0">
    <w:name w:val="WW8Num44z0"/>
    <w:rPr>
      <w:rFonts w:ascii="Symbol" w:hAnsi="Symbol" w:cs="StarSymbol, 'Arial Unicode MS'"/>
      <w:sz w:val="18"/>
      <w:szCs w:val="18"/>
    </w:rPr>
  </w:style>
  <w:style w:type="character" w:customStyle="1" w:styleId="WW8Num44z1">
    <w:name w:val="WW8Num44z1"/>
    <w:rPr>
      <w:rFonts w:ascii="Wingdings 2" w:hAnsi="Wingdings 2" w:cs="StarSymbol, 'Arial Unicode MS'"/>
      <w:sz w:val="18"/>
      <w:szCs w:val="18"/>
    </w:rPr>
  </w:style>
  <w:style w:type="character" w:customStyle="1" w:styleId="WW8Num44z2">
    <w:name w:val="WW8Num44z2"/>
    <w:rPr>
      <w:rFonts w:ascii="StarSymbol, 'Arial Unicode MS'" w:hAnsi="StarSymbol, 'Arial Unicode MS'" w:cs="StarSymbol, 'Arial Unicode MS'"/>
      <w:sz w:val="18"/>
      <w:szCs w:val="18"/>
    </w:rPr>
  </w:style>
  <w:style w:type="character" w:customStyle="1" w:styleId="WW8Num44z3">
    <w:name w:val="WW8Num44z3"/>
    <w:rPr>
      <w:rFonts w:ascii="Wingdings" w:hAnsi="Wingdings" w:cs="StarSymbol, 'Arial Unicode MS'"/>
      <w:sz w:val="18"/>
      <w:szCs w:val="18"/>
    </w:rPr>
  </w:style>
  <w:style w:type="character" w:customStyle="1" w:styleId="WW8Num46z0">
    <w:name w:val="WW8Num46z0"/>
    <w:rPr>
      <w:rFonts w:ascii="Symbol" w:hAnsi="Symbol" w:cs="StarSymbol, 'Arial Unicode MS'"/>
      <w:sz w:val="18"/>
      <w:szCs w:val="18"/>
    </w:rPr>
  </w:style>
  <w:style w:type="character" w:customStyle="1" w:styleId="WW8Num46z1">
    <w:name w:val="WW8Num46z1"/>
    <w:rPr>
      <w:rFonts w:ascii="Wingdings 2" w:hAnsi="Wingdings 2" w:cs="StarSymbol, 'Arial Unicode MS'"/>
      <w:sz w:val="18"/>
      <w:szCs w:val="18"/>
    </w:rPr>
  </w:style>
  <w:style w:type="character" w:customStyle="1" w:styleId="WW8Num46z2">
    <w:name w:val="WW8Num46z2"/>
    <w:rPr>
      <w:rFonts w:ascii="StarSymbol, 'Arial Unicode MS'" w:hAnsi="StarSymbol, 'Arial Unicode MS'" w:cs="StarSymbol, 'Arial Unicode MS'"/>
      <w:sz w:val="18"/>
      <w:szCs w:val="18"/>
    </w:rPr>
  </w:style>
  <w:style w:type="character" w:customStyle="1" w:styleId="WW8Num46z3">
    <w:name w:val="WW8Num46z3"/>
    <w:rPr>
      <w:rFonts w:ascii="Wingdings" w:hAnsi="Wingdings" w:cs="StarSymbol, 'Arial Unicode MS'"/>
      <w:sz w:val="18"/>
      <w:szCs w:val="18"/>
    </w:rPr>
  </w:style>
  <w:style w:type="character" w:customStyle="1" w:styleId="WW8Num47z0">
    <w:name w:val="WW8Num47z0"/>
    <w:rPr>
      <w:rFonts w:ascii="Symbol" w:hAnsi="Symbol" w:cs="StarSymbol, 'Arial Unicode MS'"/>
      <w:sz w:val="18"/>
      <w:szCs w:val="18"/>
    </w:rPr>
  </w:style>
  <w:style w:type="character" w:customStyle="1" w:styleId="WW8Num47z1">
    <w:name w:val="WW8Num47z1"/>
    <w:rPr>
      <w:rFonts w:ascii="Wingdings 2" w:hAnsi="Wingdings 2" w:cs="StarSymbol, 'Arial Unicode MS'"/>
      <w:sz w:val="18"/>
      <w:szCs w:val="18"/>
    </w:rPr>
  </w:style>
  <w:style w:type="character" w:customStyle="1" w:styleId="WW8Num47z2">
    <w:name w:val="WW8Num47z2"/>
    <w:rPr>
      <w:rFonts w:ascii="StarSymbol, 'Arial Unicode MS'" w:hAnsi="StarSymbol, 'Arial Unicode MS'" w:cs="StarSymbol, 'Arial Unicode MS'"/>
      <w:sz w:val="18"/>
      <w:szCs w:val="18"/>
    </w:rPr>
  </w:style>
  <w:style w:type="character" w:customStyle="1" w:styleId="WW8Num47z3">
    <w:name w:val="WW8Num47z3"/>
    <w:rPr>
      <w:rFonts w:ascii="Wingdings" w:hAnsi="Wingdings" w:cs="StarSymbol, 'Arial Unicode MS'"/>
      <w:sz w:val="18"/>
      <w:szCs w:val="18"/>
    </w:rPr>
  </w:style>
  <w:style w:type="character" w:customStyle="1" w:styleId="WW8Num48z0">
    <w:name w:val="WW8Num48z0"/>
    <w:rPr>
      <w:rFonts w:ascii="Symbol" w:hAnsi="Symbol" w:cs="StarSymbol, 'Arial Unicode MS'"/>
      <w:sz w:val="18"/>
      <w:szCs w:val="18"/>
    </w:rPr>
  </w:style>
  <w:style w:type="character" w:customStyle="1" w:styleId="WW8Num48z1">
    <w:name w:val="WW8Num48z1"/>
    <w:rPr>
      <w:rFonts w:ascii="Wingdings 2" w:hAnsi="Wingdings 2" w:cs="StarSymbol, 'Arial Unicode MS'"/>
      <w:sz w:val="18"/>
      <w:szCs w:val="18"/>
    </w:rPr>
  </w:style>
  <w:style w:type="character" w:customStyle="1" w:styleId="WW8Num48z2">
    <w:name w:val="WW8Num48z2"/>
    <w:rPr>
      <w:rFonts w:ascii="StarSymbol, 'Arial Unicode MS'" w:hAnsi="StarSymbol, 'Arial Unicode MS'" w:cs="StarSymbol, 'Arial Unicode MS'"/>
      <w:sz w:val="18"/>
      <w:szCs w:val="18"/>
    </w:rPr>
  </w:style>
  <w:style w:type="character" w:customStyle="1" w:styleId="WW8Num48z3">
    <w:name w:val="WW8Num48z3"/>
    <w:rPr>
      <w:rFonts w:ascii="Wingdings" w:hAnsi="Wingdings" w:cs="StarSymbol, 'Arial Unicode MS'"/>
      <w:sz w:val="18"/>
      <w:szCs w:val="18"/>
    </w:rPr>
  </w:style>
  <w:style w:type="character" w:customStyle="1" w:styleId="WW8Num49z0">
    <w:name w:val="WW8Num49z0"/>
    <w:rPr>
      <w:rFonts w:ascii="Symbol" w:hAnsi="Symbol" w:cs="StarSymbol, 'Arial Unicode MS'"/>
      <w:sz w:val="18"/>
      <w:szCs w:val="18"/>
    </w:rPr>
  </w:style>
  <w:style w:type="character" w:customStyle="1" w:styleId="WW8Num49z1">
    <w:name w:val="WW8Num49z1"/>
    <w:rPr>
      <w:rFonts w:ascii="Wingdings 2" w:hAnsi="Wingdings 2" w:cs="StarSymbol, 'Arial Unicode MS'"/>
      <w:sz w:val="18"/>
      <w:szCs w:val="18"/>
    </w:rPr>
  </w:style>
  <w:style w:type="character" w:customStyle="1" w:styleId="WW8Num49z2">
    <w:name w:val="WW8Num49z2"/>
    <w:rPr>
      <w:rFonts w:ascii="StarSymbol, 'Arial Unicode MS'" w:hAnsi="StarSymbol, 'Arial Unicode MS'" w:cs="StarSymbol, 'Arial Unicode MS'"/>
      <w:sz w:val="18"/>
      <w:szCs w:val="18"/>
    </w:rPr>
  </w:style>
  <w:style w:type="character" w:customStyle="1" w:styleId="WW8Num49z3">
    <w:name w:val="WW8Num49z3"/>
    <w:rPr>
      <w:rFonts w:ascii="Wingdings" w:hAnsi="Wingdings" w:cs="StarSymbol, 'Arial Unicode MS'"/>
      <w:sz w:val="18"/>
      <w:szCs w:val="18"/>
    </w:rPr>
  </w:style>
  <w:style w:type="character" w:customStyle="1" w:styleId="WW8Num50z0">
    <w:name w:val="WW8Num50z0"/>
    <w:rPr>
      <w:rFonts w:ascii="Symbol" w:hAnsi="Symbol" w:cs="StarSymbol, 'Arial Unicode MS'"/>
      <w:sz w:val="18"/>
      <w:szCs w:val="18"/>
    </w:rPr>
  </w:style>
  <w:style w:type="character" w:customStyle="1" w:styleId="WW8Num50z1">
    <w:name w:val="WW8Num50z1"/>
    <w:rPr>
      <w:rFonts w:ascii="Wingdings 2" w:hAnsi="Wingdings 2" w:cs="StarSymbol, 'Arial Unicode MS'"/>
      <w:sz w:val="18"/>
      <w:szCs w:val="18"/>
    </w:rPr>
  </w:style>
  <w:style w:type="character" w:customStyle="1" w:styleId="WW8Num50z2">
    <w:name w:val="WW8Num50z2"/>
    <w:rPr>
      <w:rFonts w:ascii="StarSymbol, 'Arial Unicode MS'" w:hAnsi="StarSymbol, 'Arial Unicode MS'" w:cs="StarSymbol, 'Arial Unicode MS'"/>
      <w:sz w:val="18"/>
      <w:szCs w:val="18"/>
    </w:rPr>
  </w:style>
  <w:style w:type="character" w:customStyle="1" w:styleId="WW8Num50z3">
    <w:name w:val="WW8Num50z3"/>
    <w:rPr>
      <w:rFonts w:ascii="Wingdings" w:hAnsi="Wingdings" w:cs="StarSymbol, 'Arial Unicode MS'"/>
      <w:sz w:val="18"/>
      <w:szCs w:val="18"/>
    </w:rPr>
  </w:style>
  <w:style w:type="character" w:customStyle="1" w:styleId="WW8Num51z0">
    <w:name w:val="WW8Num51z0"/>
    <w:rPr>
      <w:rFonts w:ascii="Symbol" w:hAnsi="Symbol" w:cs="StarSymbol, 'Arial Unicode MS'"/>
      <w:sz w:val="18"/>
      <w:szCs w:val="18"/>
    </w:rPr>
  </w:style>
  <w:style w:type="character" w:customStyle="1" w:styleId="WW8Num51z1">
    <w:name w:val="WW8Num51z1"/>
    <w:rPr>
      <w:rFonts w:ascii="Wingdings 2" w:hAnsi="Wingdings 2" w:cs="StarSymbol, 'Arial Unicode MS'"/>
      <w:sz w:val="18"/>
      <w:szCs w:val="18"/>
    </w:rPr>
  </w:style>
  <w:style w:type="character" w:customStyle="1" w:styleId="WW8Num51z2">
    <w:name w:val="WW8Num51z2"/>
    <w:rPr>
      <w:rFonts w:ascii="StarSymbol, 'Arial Unicode MS'" w:hAnsi="StarSymbol, 'Arial Unicode MS'" w:cs="StarSymbol, 'Arial Unicode MS'"/>
      <w:sz w:val="18"/>
      <w:szCs w:val="18"/>
    </w:rPr>
  </w:style>
  <w:style w:type="character" w:customStyle="1" w:styleId="WW8Num51z3">
    <w:name w:val="WW8Num51z3"/>
    <w:rPr>
      <w:rFonts w:ascii="Wingdings" w:hAnsi="Wingdings" w:cs="StarSymbol, 'Arial Unicode MS'"/>
      <w:sz w:val="18"/>
      <w:szCs w:val="18"/>
    </w:rPr>
  </w:style>
  <w:style w:type="character" w:customStyle="1" w:styleId="WW8Num52z0">
    <w:name w:val="WW8Num52z0"/>
    <w:rPr>
      <w:rFonts w:ascii="Symbol" w:hAnsi="Symbol" w:cs="StarSymbol, 'Arial Unicode MS'"/>
      <w:sz w:val="18"/>
      <w:szCs w:val="18"/>
    </w:rPr>
  </w:style>
  <w:style w:type="character" w:customStyle="1" w:styleId="WW8Num52z1">
    <w:name w:val="WW8Num52z1"/>
    <w:rPr>
      <w:rFonts w:ascii="Wingdings 2" w:hAnsi="Wingdings 2" w:cs="StarSymbol, 'Arial Unicode MS'"/>
      <w:sz w:val="18"/>
      <w:szCs w:val="18"/>
    </w:rPr>
  </w:style>
  <w:style w:type="character" w:customStyle="1" w:styleId="WW8Num52z2">
    <w:name w:val="WW8Num52z2"/>
    <w:rPr>
      <w:rFonts w:ascii="StarSymbol, 'Arial Unicode MS'" w:hAnsi="StarSymbol, 'Arial Unicode MS'" w:cs="StarSymbol, 'Arial Unicode MS'"/>
      <w:sz w:val="18"/>
      <w:szCs w:val="18"/>
    </w:rPr>
  </w:style>
  <w:style w:type="character" w:customStyle="1" w:styleId="WW8Num52z3">
    <w:name w:val="WW8Num52z3"/>
    <w:rPr>
      <w:rFonts w:ascii="Wingdings" w:hAnsi="Wingdings" w:cs="StarSymbol, 'Arial Unicode MS'"/>
      <w:sz w:val="18"/>
      <w:szCs w:val="18"/>
    </w:rPr>
  </w:style>
  <w:style w:type="character" w:customStyle="1" w:styleId="WW8Num53z0">
    <w:name w:val="WW8Num53z0"/>
    <w:rPr>
      <w:rFonts w:ascii="Symbol" w:hAnsi="Symbol" w:cs="StarSymbol, 'Arial Unicode MS'"/>
      <w:sz w:val="18"/>
      <w:szCs w:val="18"/>
    </w:rPr>
  </w:style>
  <w:style w:type="character" w:customStyle="1" w:styleId="WW8Num53z1">
    <w:name w:val="WW8Num53z1"/>
    <w:rPr>
      <w:rFonts w:ascii="Wingdings 2" w:hAnsi="Wingdings 2" w:cs="StarSymbol, 'Arial Unicode MS'"/>
      <w:sz w:val="18"/>
      <w:szCs w:val="18"/>
    </w:rPr>
  </w:style>
  <w:style w:type="character" w:customStyle="1" w:styleId="WW8Num53z2">
    <w:name w:val="WW8Num53z2"/>
    <w:rPr>
      <w:rFonts w:ascii="StarSymbol, 'Arial Unicode MS'" w:hAnsi="StarSymbol, 'Arial Unicode MS'" w:cs="StarSymbol, 'Arial Unicode MS'"/>
      <w:sz w:val="18"/>
      <w:szCs w:val="18"/>
    </w:rPr>
  </w:style>
  <w:style w:type="character" w:customStyle="1" w:styleId="WW8Num53z3">
    <w:name w:val="WW8Num53z3"/>
    <w:rPr>
      <w:rFonts w:ascii="Wingdings" w:hAnsi="Wingdings" w:cs="StarSymbol, 'Arial Unicode MS'"/>
      <w:sz w:val="18"/>
      <w:szCs w:val="18"/>
    </w:rPr>
  </w:style>
  <w:style w:type="character" w:customStyle="1" w:styleId="WW8Num54z0">
    <w:name w:val="WW8Num54z0"/>
    <w:rPr>
      <w:rFonts w:ascii="Symbol" w:hAnsi="Symbol" w:cs="StarSymbol, 'Arial Unicode MS'"/>
      <w:sz w:val="18"/>
      <w:szCs w:val="18"/>
    </w:rPr>
  </w:style>
  <w:style w:type="character" w:customStyle="1" w:styleId="WW8Num54z1">
    <w:name w:val="WW8Num54z1"/>
    <w:rPr>
      <w:rFonts w:ascii="Wingdings 2" w:hAnsi="Wingdings 2" w:cs="StarSymbol, 'Arial Unicode MS'"/>
      <w:sz w:val="18"/>
      <w:szCs w:val="18"/>
    </w:rPr>
  </w:style>
  <w:style w:type="character" w:customStyle="1" w:styleId="WW8Num54z2">
    <w:name w:val="WW8Num54z2"/>
    <w:rPr>
      <w:rFonts w:ascii="StarSymbol, 'Arial Unicode MS'" w:hAnsi="StarSymbol, 'Arial Unicode MS'" w:cs="StarSymbol, 'Arial Unicode MS'"/>
      <w:sz w:val="18"/>
      <w:szCs w:val="18"/>
    </w:rPr>
  </w:style>
  <w:style w:type="character" w:customStyle="1" w:styleId="WW8Num54z3">
    <w:name w:val="WW8Num54z3"/>
    <w:rPr>
      <w:rFonts w:ascii="Wingdings" w:hAnsi="Wingdings" w:cs="StarSymbol, 'Arial Unicode MS'"/>
      <w:sz w:val="18"/>
      <w:szCs w:val="18"/>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22z0">
    <w:name w:val="WW8Num22z0"/>
    <w:rPr>
      <w:rFonts w:ascii="Symbol" w:hAnsi="Symbol" w:cs="StarSymbol, 'Arial Unicode MS'"/>
      <w:sz w:val="18"/>
      <w:szCs w:val="18"/>
    </w:rPr>
  </w:style>
  <w:style w:type="character" w:customStyle="1" w:styleId="WW8Num22z1">
    <w:name w:val="WW8Num22z1"/>
    <w:rPr>
      <w:rFonts w:ascii="Wingdings 2" w:hAnsi="Wingdings 2" w:cs="StarSymbol, 'Arial Unicode MS'"/>
      <w:sz w:val="18"/>
      <w:szCs w:val="18"/>
    </w:rPr>
  </w:style>
  <w:style w:type="character" w:customStyle="1" w:styleId="WW8Num22z2">
    <w:name w:val="WW8Num22z2"/>
    <w:rPr>
      <w:rFonts w:ascii="StarSymbol, 'Arial Unicode MS'" w:hAnsi="StarSymbol, 'Arial Unicode MS'" w:cs="StarSymbol, 'Arial Unicode MS'"/>
      <w:sz w:val="18"/>
      <w:szCs w:val="18"/>
    </w:rPr>
  </w:style>
  <w:style w:type="character" w:customStyle="1" w:styleId="WW8Num22z3">
    <w:name w:val="WW8Num22z3"/>
    <w:rPr>
      <w:rFonts w:ascii="Wingdings" w:hAnsi="Wingdings" w:cs="StarSymbol, 'Arial Unicode MS'"/>
      <w:sz w:val="18"/>
      <w:szCs w:val="18"/>
    </w:rPr>
  </w:style>
  <w:style w:type="character" w:customStyle="1" w:styleId="WW8Num27z0">
    <w:name w:val="WW8Num27z0"/>
    <w:rPr>
      <w:rFonts w:ascii="Symbol" w:hAnsi="Symbol" w:cs="StarSymbol, 'Arial Unicode MS'"/>
      <w:sz w:val="18"/>
      <w:szCs w:val="18"/>
    </w:rPr>
  </w:style>
  <w:style w:type="character" w:customStyle="1" w:styleId="WW8Num27z1">
    <w:name w:val="WW8Num27z1"/>
    <w:rPr>
      <w:rFonts w:ascii="Wingdings 2" w:hAnsi="Wingdings 2" w:cs="StarSymbol, 'Arial Unicode MS'"/>
      <w:sz w:val="18"/>
      <w:szCs w:val="18"/>
    </w:rPr>
  </w:style>
  <w:style w:type="character" w:customStyle="1" w:styleId="WW8Num27z2">
    <w:name w:val="WW8Num27z2"/>
    <w:rPr>
      <w:rFonts w:ascii="StarSymbol, 'Arial Unicode MS'" w:hAnsi="StarSymbol, 'Arial Unicode MS'" w:cs="StarSymbol, 'Arial Unicode MS'"/>
      <w:sz w:val="18"/>
      <w:szCs w:val="18"/>
    </w:rPr>
  </w:style>
  <w:style w:type="character" w:customStyle="1" w:styleId="WW8Num27z3">
    <w:name w:val="WW8Num27z3"/>
    <w:rPr>
      <w:rFonts w:ascii="Wingdings" w:hAnsi="Wingdings" w:cs="StarSymbol, 'Arial Unicode MS'"/>
      <w:sz w:val="18"/>
      <w:szCs w:val="18"/>
    </w:rPr>
  </w:style>
  <w:style w:type="character" w:customStyle="1" w:styleId="WW8Num33z0">
    <w:name w:val="WW8Num33z0"/>
    <w:rPr>
      <w:rFonts w:ascii="Symbol" w:hAnsi="Symbol" w:cs="StarSymbol, 'Arial Unicode MS'"/>
      <w:sz w:val="18"/>
      <w:szCs w:val="18"/>
    </w:rPr>
  </w:style>
  <w:style w:type="character" w:customStyle="1" w:styleId="WW8Num33z1">
    <w:name w:val="WW8Num33z1"/>
    <w:rPr>
      <w:rFonts w:ascii="Wingdings 2" w:hAnsi="Wingdings 2" w:cs="StarSymbol, 'Arial Unicode MS'"/>
      <w:sz w:val="18"/>
      <w:szCs w:val="18"/>
    </w:rPr>
  </w:style>
  <w:style w:type="character" w:customStyle="1" w:styleId="WW8Num33z2">
    <w:name w:val="WW8Num33z2"/>
    <w:rPr>
      <w:rFonts w:ascii="StarSymbol, 'Arial Unicode MS'" w:hAnsi="StarSymbol, 'Arial Unicode MS'" w:cs="StarSymbol, 'Arial Unicode MS'"/>
      <w:sz w:val="18"/>
      <w:szCs w:val="18"/>
    </w:rPr>
  </w:style>
  <w:style w:type="character" w:customStyle="1" w:styleId="WW8Num33z3">
    <w:name w:val="WW8Num33z3"/>
    <w:rPr>
      <w:rFonts w:ascii="Wingdings" w:hAnsi="Wingdings" w:cs="StarSymbol, 'Arial Unicode MS'"/>
      <w:sz w:val="18"/>
      <w:szCs w:val="18"/>
    </w:rPr>
  </w:style>
  <w:style w:type="character" w:customStyle="1" w:styleId="WW8Num38z0">
    <w:name w:val="WW8Num38z0"/>
    <w:rPr>
      <w:rFonts w:ascii="Symbol" w:hAnsi="Symbol" w:cs="StarSymbol, 'Arial Unicode MS'"/>
      <w:sz w:val="18"/>
      <w:szCs w:val="18"/>
    </w:rPr>
  </w:style>
  <w:style w:type="character" w:customStyle="1" w:styleId="WW8Num38z1">
    <w:name w:val="WW8Num38z1"/>
    <w:rPr>
      <w:rFonts w:ascii="Wingdings 2" w:hAnsi="Wingdings 2" w:cs="StarSymbol, 'Arial Unicode MS'"/>
      <w:sz w:val="18"/>
      <w:szCs w:val="18"/>
    </w:rPr>
  </w:style>
  <w:style w:type="character" w:customStyle="1" w:styleId="WW8Num38z2">
    <w:name w:val="WW8Num38z2"/>
    <w:rPr>
      <w:rFonts w:ascii="StarSymbol, 'Arial Unicode MS'" w:hAnsi="StarSymbol, 'Arial Unicode MS'" w:cs="StarSymbol, 'Arial Unicode MS'"/>
      <w:sz w:val="18"/>
      <w:szCs w:val="18"/>
    </w:rPr>
  </w:style>
  <w:style w:type="character" w:customStyle="1" w:styleId="WW8Num38z3">
    <w:name w:val="WW8Num38z3"/>
    <w:rPr>
      <w:rFonts w:ascii="Wingdings" w:hAnsi="Wingdings" w:cs="StarSymbol, 'Arial Unicode MS'"/>
      <w:sz w:val="18"/>
      <w:szCs w:val="18"/>
    </w:rPr>
  </w:style>
  <w:style w:type="character" w:customStyle="1" w:styleId="WW8Num40z0">
    <w:name w:val="WW8Num40z0"/>
    <w:rPr>
      <w:rFonts w:ascii="Symbol" w:hAnsi="Symbol" w:cs="StarSymbol, 'Arial Unicode MS'"/>
      <w:sz w:val="18"/>
      <w:szCs w:val="18"/>
    </w:rPr>
  </w:style>
  <w:style w:type="character" w:customStyle="1" w:styleId="WW8Num40z1">
    <w:name w:val="WW8Num40z1"/>
    <w:rPr>
      <w:rFonts w:ascii="Wingdings 2" w:hAnsi="Wingdings 2" w:cs="StarSymbol, 'Arial Unicode MS'"/>
      <w:sz w:val="18"/>
      <w:szCs w:val="18"/>
    </w:rPr>
  </w:style>
  <w:style w:type="character" w:customStyle="1" w:styleId="WW8Num40z2">
    <w:name w:val="WW8Num40z2"/>
    <w:rPr>
      <w:rFonts w:ascii="StarSymbol, 'Arial Unicode MS'" w:hAnsi="StarSymbol, 'Arial Unicode MS'" w:cs="StarSymbol, 'Arial Unicode MS'"/>
      <w:sz w:val="18"/>
      <w:szCs w:val="18"/>
    </w:rPr>
  </w:style>
  <w:style w:type="character" w:customStyle="1" w:styleId="WW8Num40z3">
    <w:name w:val="WW8Num40z3"/>
    <w:rPr>
      <w:rFonts w:ascii="Wingdings" w:hAnsi="Wingdings" w:cs="StarSymbol, 'Arial Unicode MS'"/>
      <w:sz w:val="18"/>
      <w:szCs w:val="18"/>
    </w:rPr>
  </w:style>
  <w:style w:type="character" w:customStyle="1" w:styleId="WW8Num45z0">
    <w:name w:val="WW8Num45z0"/>
    <w:rPr>
      <w:rFonts w:ascii="Symbol" w:hAnsi="Symbol" w:cs="StarSymbol, 'Arial Unicode MS'"/>
      <w:sz w:val="18"/>
      <w:szCs w:val="18"/>
    </w:rPr>
  </w:style>
  <w:style w:type="character" w:customStyle="1" w:styleId="WW8Num45z1">
    <w:name w:val="WW8Num45z1"/>
    <w:rPr>
      <w:rFonts w:ascii="Wingdings 2" w:hAnsi="Wingdings 2" w:cs="StarSymbol, 'Arial Unicode MS'"/>
      <w:sz w:val="18"/>
      <w:szCs w:val="18"/>
    </w:rPr>
  </w:style>
  <w:style w:type="character" w:customStyle="1" w:styleId="WW8Num45z2">
    <w:name w:val="WW8Num45z2"/>
    <w:rPr>
      <w:rFonts w:ascii="StarSymbol, 'Arial Unicode MS'" w:hAnsi="StarSymbol, 'Arial Unicode MS'" w:cs="StarSymbol, 'Arial Unicode MS'"/>
      <w:sz w:val="18"/>
      <w:szCs w:val="18"/>
    </w:rPr>
  </w:style>
  <w:style w:type="character" w:customStyle="1" w:styleId="WW8Num45z3">
    <w:name w:val="WW8Num45z3"/>
    <w:rPr>
      <w:rFonts w:ascii="Wingdings" w:hAnsi="Wingdings" w:cs="StarSymbol, 'Arial Unicode MS'"/>
      <w:sz w:val="18"/>
      <w:szCs w:val="18"/>
    </w:rPr>
  </w:style>
  <w:style w:type="character" w:customStyle="1" w:styleId="WW8Num55z0">
    <w:name w:val="WW8Num55z0"/>
    <w:rPr>
      <w:rFonts w:ascii="Symbol" w:hAnsi="Symbol" w:cs="StarSymbol, 'Arial Unicode MS'"/>
      <w:sz w:val="18"/>
      <w:szCs w:val="18"/>
    </w:rPr>
  </w:style>
  <w:style w:type="character" w:customStyle="1" w:styleId="WW8Num55z1">
    <w:name w:val="WW8Num55z1"/>
    <w:rPr>
      <w:rFonts w:ascii="Wingdings 2" w:hAnsi="Wingdings 2" w:cs="StarSymbol, 'Arial Unicode MS'"/>
      <w:sz w:val="18"/>
      <w:szCs w:val="18"/>
    </w:rPr>
  </w:style>
  <w:style w:type="character" w:customStyle="1" w:styleId="WW8Num55z2">
    <w:name w:val="WW8Num55z2"/>
    <w:rPr>
      <w:rFonts w:ascii="StarSymbol, 'Arial Unicode MS'" w:hAnsi="StarSymbol, 'Arial Unicode MS'" w:cs="StarSymbol, 'Arial Unicode MS'"/>
      <w:sz w:val="18"/>
      <w:szCs w:val="18"/>
    </w:rPr>
  </w:style>
  <w:style w:type="character" w:customStyle="1" w:styleId="WW8Num55z3">
    <w:name w:val="WW8Num55z3"/>
    <w:rPr>
      <w:rFonts w:ascii="Wingdings" w:hAnsi="Wingdings" w:cs="StarSymbol, 'Arial Unicode MS'"/>
      <w:sz w:val="18"/>
      <w:szCs w:val="18"/>
    </w:rPr>
  </w:style>
  <w:style w:type="character" w:customStyle="1" w:styleId="WW8Num56z0">
    <w:name w:val="WW8Num56z0"/>
    <w:rPr>
      <w:rFonts w:ascii="Symbol" w:hAnsi="Symbol" w:cs="StarSymbol, 'Arial Unicode MS'"/>
      <w:sz w:val="18"/>
      <w:szCs w:val="18"/>
    </w:rPr>
  </w:style>
  <w:style w:type="character" w:customStyle="1" w:styleId="WW8Num56z1">
    <w:name w:val="WW8Num56z1"/>
    <w:rPr>
      <w:rFonts w:ascii="Wingdings 2" w:hAnsi="Wingdings 2" w:cs="StarSymbol, 'Arial Unicode MS'"/>
      <w:sz w:val="18"/>
      <w:szCs w:val="18"/>
    </w:rPr>
  </w:style>
  <w:style w:type="character" w:customStyle="1" w:styleId="WW8Num56z2">
    <w:name w:val="WW8Num56z2"/>
    <w:rPr>
      <w:rFonts w:ascii="StarSymbol, 'Arial Unicode MS'" w:hAnsi="StarSymbol, 'Arial Unicode MS'" w:cs="StarSymbol, 'Arial Unicode MS'"/>
      <w:sz w:val="18"/>
      <w:szCs w:val="18"/>
    </w:rPr>
  </w:style>
  <w:style w:type="character" w:customStyle="1" w:styleId="WW8Num56z3">
    <w:name w:val="WW8Num56z3"/>
    <w:rPr>
      <w:rFonts w:ascii="Wingdings" w:hAnsi="Wingdings" w:cs="StarSymbol, 'Arial Unicode MS'"/>
      <w:sz w:val="18"/>
      <w:szCs w:val="18"/>
    </w:rPr>
  </w:style>
  <w:style w:type="character" w:customStyle="1" w:styleId="WW8Num57z0">
    <w:name w:val="WW8Num57z0"/>
    <w:rPr>
      <w:rFonts w:ascii="Symbol" w:hAnsi="Symbol" w:cs="StarSymbol, 'Arial Unicode MS'"/>
      <w:sz w:val="18"/>
      <w:szCs w:val="18"/>
    </w:rPr>
  </w:style>
  <w:style w:type="character" w:customStyle="1" w:styleId="WW8Num57z1">
    <w:name w:val="WW8Num57z1"/>
    <w:rPr>
      <w:rFonts w:ascii="Wingdings 2" w:hAnsi="Wingdings 2" w:cs="StarSymbol, 'Arial Unicode MS'"/>
      <w:sz w:val="18"/>
      <w:szCs w:val="18"/>
    </w:rPr>
  </w:style>
  <w:style w:type="character" w:customStyle="1" w:styleId="WW8Num57z2">
    <w:name w:val="WW8Num57z2"/>
    <w:rPr>
      <w:rFonts w:ascii="StarSymbol, 'Arial Unicode MS'" w:hAnsi="StarSymbol, 'Arial Unicode MS'" w:cs="StarSymbol, 'Arial Unicode MS'"/>
      <w:sz w:val="18"/>
      <w:szCs w:val="18"/>
    </w:rPr>
  </w:style>
  <w:style w:type="character" w:customStyle="1" w:styleId="WW8Num57z3">
    <w:name w:val="WW8Num57z3"/>
    <w:rPr>
      <w:rFonts w:ascii="Wingdings" w:hAnsi="Wingdings" w:cs="StarSymbol, 'Arial Unicode MS'"/>
      <w:sz w:val="18"/>
      <w:szCs w:val="18"/>
    </w:rPr>
  </w:style>
  <w:style w:type="character" w:customStyle="1" w:styleId="WW8Num58z0">
    <w:name w:val="WW8Num58z0"/>
    <w:rPr>
      <w:rFonts w:ascii="Symbol" w:hAnsi="Symbol" w:cs="StarSymbol, 'Arial Unicode MS'"/>
      <w:sz w:val="18"/>
      <w:szCs w:val="18"/>
    </w:rPr>
  </w:style>
  <w:style w:type="character" w:customStyle="1" w:styleId="WW8Num58z1">
    <w:name w:val="WW8Num58z1"/>
    <w:rPr>
      <w:rFonts w:ascii="Wingdings 2" w:hAnsi="Wingdings 2" w:cs="StarSymbol, 'Arial Unicode MS'"/>
      <w:sz w:val="18"/>
      <w:szCs w:val="18"/>
    </w:rPr>
  </w:style>
  <w:style w:type="character" w:customStyle="1" w:styleId="WW8Num58z2">
    <w:name w:val="WW8Num58z2"/>
    <w:rPr>
      <w:rFonts w:ascii="StarSymbol, 'Arial Unicode MS'" w:hAnsi="StarSymbol, 'Arial Unicode MS'" w:cs="StarSymbol, 'Arial Unicode MS'"/>
      <w:sz w:val="18"/>
      <w:szCs w:val="18"/>
    </w:rPr>
  </w:style>
  <w:style w:type="character" w:customStyle="1" w:styleId="WW8Num58z3">
    <w:name w:val="WW8Num58z3"/>
    <w:rPr>
      <w:rFonts w:ascii="Wingdings" w:hAnsi="Wingdings" w:cs="StarSymbol, 'Arial Unicode MS'"/>
      <w:sz w:val="18"/>
      <w:szCs w:val="18"/>
    </w:rPr>
  </w:style>
  <w:style w:type="character" w:customStyle="1" w:styleId="WW8Num59z0">
    <w:name w:val="WW8Num59z0"/>
    <w:rPr>
      <w:rFonts w:ascii="Symbol" w:hAnsi="Symbol" w:cs="StarSymbol, 'Arial Unicode MS'"/>
      <w:sz w:val="18"/>
      <w:szCs w:val="18"/>
    </w:rPr>
  </w:style>
  <w:style w:type="character" w:customStyle="1" w:styleId="WW8Num59z1">
    <w:name w:val="WW8Num59z1"/>
    <w:rPr>
      <w:rFonts w:ascii="Wingdings 2" w:hAnsi="Wingdings 2" w:cs="StarSymbol, 'Arial Unicode MS'"/>
      <w:sz w:val="18"/>
      <w:szCs w:val="18"/>
    </w:rPr>
  </w:style>
  <w:style w:type="character" w:customStyle="1" w:styleId="WW8Num59z2">
    <w:name w:val="WW8Num59z2"/>
    <w:rPr>
      <w:rFonts w:ascii="StarSymbol, 'Arial Unicode MS'" w:hAnsi="StarSymbol, 'Arial Unicode MS'" w:cs="StarSymbol, 'Arial Unicode MS'"/>
      <w:sz w:val="18"/>
      <w:szCs w:val="18"/>
    </w:rPr>
  </w:style>
  <w:style w:type="character" w:customStyle="1" w:styleId="WW8Num59z3">
    <w:name w:val="WW8Num59z3"/>
    <w:rPr>
      <w:rFonts w:ascii="Wingdings" w:hAnsi="Wingdings" w:cs="StarSymbol, 'Arial Unicode MS'"/>
      <w:sz w:val="18"/>
      <w:szCs w:val="18"/>
    </w:rPr>
  </w:style>
  <w:style w:type="character" w:customStyle="1" w:styleId="WW8Num60z0">
    <w:name w:val="WW8Num60z0"/>
    <w:rPr>
      <w:rFonts w:ascii="Symbol" w:hAnsi="Symbol" w:cs="StarSymbol, 'Arial Unicode MS'"/>
      <w:sz w:val="18"/>
      <w:szCs w:val="18"/>
    </w:rPr>
  </w:style>
  <w:style w:type="character" w:customStyle="1" w:styleId="WW8Num60z1">
    <w:name w:val="WW8Num60z1"/>
    <w:rPr>
      <w:rFonts w:ascii="Wingdings 2" w:hAnsi="Wingdings 2" w:cs="StarSymbol, 'Arial Unicode MS'"/>
      <w:sz w:val="18"/>
      <w:szCs w:val="18"/>
    </w:rPr>
  </w:style>
  <w:style w:type="character" w:customStyle="1" w:styleId="WW8Num60z2">
    <w:name w:val="WW8Num60z2"/>
    <w:rPr>
      <w:rFonts w:ascii="StarSymbol, 'Arial Unicode MS'" w:hAnsi="StarSymbol, 'Arial Unicode MS'" w:cs="StarSymbol, 'Arial Unicode MS'"/>
      <w:sz w:val="18"/>
      <w:szCs w:val="18"/>
    </w:rPr>
  </w:style>
  <w:style w:type="character" w:customStyle="1" w:styleId="WW8Num60z3">
    <w:name w:val="WW8Num60z3"/>
    <w:rPr>
      <w:rFonts w:ascii="Wingdings" w:hAnsi="Wingdings" w:cs="StarSymbol, 'Arial Unicode MS'"/>
      <w:sz w:val="18"/>
      <w:szCs w:val="18"/>
    </w:rPr>
  </w:style>
  <w:style w:type="character" w:customStyle="1" w:styleId="WW8Num61z0">
    <w:name w:val="WW8Num61z0"/>
    <w:rPr>
      <w:rFonts w:ascii="Symbol" w:hAnsi="Symbol" w:cs="StarSymbol, 'Arial Unicode MS'"/>
      <w:sz w:val="18"/>
      <w:szCs w:val="18"/>
    </w:rPr>
  </w:style>
  <w:style w:type="character" w:customStyle="1" w:styleId="WW8Num61z1">
    <w:name w:val="WW8Num61z1"/>
    <w:rPr>
      <w:rFonts w:ascii="Wingdings 2" w:hAnsi="Wingdings 2" w:cs="StarSymbol, 'Arial Unicode MS'"/>
      <w:sz w:val="18"/>
      <w:szCs w:val="18"/>
    </w:rPr>
  </w:style>
  <w:style w:type="character" w:customStyle="1" w:styleId="WW8Num61z2">
    <w:name w:val="WW8Num61z2"/>
    <w:rPr>
      <w:rFonts w:ascii="StarSymbol, 'Arial Unicode MS'" w:hAnsi="StarSymbol, 'Arial Unicode MS'" w:cs="StarSymbol, 'Arial Unicode MS'"/>
      <w:sz w:val="18"/>
      <w:szCs w:val="18"/>
    </w:rPr>
  </w:style>
  <w:style w:type="character" w:customStyle="1" w:styleId="WW8Num61z3">
    <w:name w:val="WW8Num61z3"/>
    <w:rPr>
      <w:rFonts w:ascii="Wingdings" w:hAnsi="Wingdings" w:cs="StarSymbol, 'Arial Unicode MS'"/>
      <w:sz w:val="18"/>
      <w:szCs w:val="18"/>
    </w:rPr>
  </w:style>
  <w:style w:type="character" w:customStyle="1" w:styleId="WW8Num62z0">
    <w:name w:val="WW8Num62z0"/>
    <w:rPr>
      <w:rFonts w:ascii="Symbol" w:hAnsi="Symbol" w:cs="StarSymbol, 'Arial Unicode MS'"/>
      <w:sz w:val="18"/>
      <w:szCs w:val="18"/>
    </w:rPr>
  </w:style>
  <w:style w:type="character" w:customStyle="1" w:styleId="WW8Num62z1">
    <w:name w:val="WW8Num62z1"/>
    <w:rPr>
      <w:rFonts w:ascii="Wingdings 2" w:hAnsi="Wingdings 2" w:cs="StarSymbol, 'Arial Unicode MS'"/>
      <w:sz w:val="18"/>
      <w:szCs w:val="18"/>
    </w:rPr>
  </w:style>
  <w:style w:type="character" w:customStyle="1" w:styleId="WW8Num62z2">
    <w:name w:val="WW8Num62z2"/>
    <w:rPr>
      <w:rFonts w:ascii="StarSymbol, 'Arial Unicode MS'" w:hAnsi="StarSymbol, 'Arial Unicode MS'" w:cs="StarSymbol, 'Arial Unicode MS'"/>
      <w:sz w:val="18"/>
      <w:szCs w:val="18"/>
    </w:rPr>
  </w:style>
  <w:style w:type="character" w:customStyle="1" w:styleId="WW8Num62z3">
    <w:name w:val="WW8Num62z3"/>
    <w:rPr>
      <w:rFonts w:ascii="Wingdings" w:hAnsi="Wingdings" w:cs="StarSymbol, 'Arial Unicode MS'"/>
      <w:sz w:val="18"/>
      <w:szCs w:val="18"/>
    </w:rPr>
  </w:style>
  <w:style w:type="character" w:customStyle="1" w:styleId="WW8Num63z0">
    <w:name w:val="WW8Num63z0"/>
    <w:rPr>
      <w:rFonts w:ascii="Symbol" w:hAnsi="Symbol" w:cs="StarSymbol, 'Arial Unicode MS'"/>
      <w:sz w:val="18"/>
      <w:szCs w:val="18"/>
    </w:rPr>
  </w:style>
  <w:style w:type="character" w:customStyle="1" w:styleId="WW8Num63z1">
    <w:name w:val="WW8Num63z1"/>
    <w:rPr>
      <w:rFonts w:ascii="Wingdings 2" w:hAnsi="Wingdings 2" w:cs="StarSymbol, 'Arial Unicode MS'"/>
      <w:sz w:val="18"/>
      <w:szCs w:val="18"/>
    </w:rPr>
  </w:style>
  <w:style w:type="character" w:customStyle="1" w:styleId="WW8Num63z2">
    <w:name w:val="WW8Num63z2"/>
    <w:rPr>
      <w:rFonts w:ascii="StarSymbol, 'Arial Unicode MS'" w:hAnsi="StarSymbol, 'Arial Unicode MS'" w:cs="StarSymbol, 'Arial Unicode MS'"/>
      <w:sz w:val="18"/>
      <w:szCs w:val="18"/>
    </w:rPr>
  </w:style>
  <w:style w:type="character" w:customStyle="1" w:styleId="WW8Num63z3">
    <w:name w:val="WW8Num63z3"/>
    <w:rPr>
      <w:rFonts w:ascii="Wingdings" w:hAnsi="Wingdings" w:cs="StarSymbol, 'Arial Unicode MS'"/>
      <w:sz w:val="18"/>
      <w:szCs w:val="18"/>
    </w:rPr>
  </w:style>
  <w:style w:type="character" w:customStyle="1" w:styleId="WW-Absatz-Standardschriftart11111">
    <w:name w:val="WW-Absatz-Standardschriftart11111"/>
  </w:style>
  <w:style w:type="character" w:customStyle="1" w:styleId="NumberingSymbols">
    <w:name w:val="Numbering Symbols"/>
  </w:style>
  <w:style w:type="character" w:customStyle="1" w:styleId="BulletSymbols">
    <w:name w:val="Bullet Symbols"/>
    <w:rPr>
      <w:rFonts w:ascii="StarSymbol, 'Arial Unicode MS'" w:eastAsia="StarSymbol, 'Arial Unicode MS'" w:hAnsi="StarSymbol, 'Arial Unicode MS'" w:cs="StarSymbol, 'Arial Unicode MS'"/>
      <w:sz w:val="18"/>
      <w:szCs w:val="18"/>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numbering" w:customStyle="1" w:styleId="WW8Num3">
    <w:name w:val="WW8Num3"/>
    <w:basedOn w:val="NoList"/>
    <w:pPr>
      <w:numPr>
        <w:numId w:val="3"/>
      </w:numPr>
    </w:pPr>
  </w:style>
  <w:style w:type="numbering" w:customStyle="1" w:styleId="WW8Num4">
    <w:name w:val="WW8Num4"/>
    <w:basedOn w:val="NoList"/>
    <w:pPr>
      <w:numPr>
        <w:numId w:val="4"/>
      </w:numPr>
    </w:pPr>
  </w:style>
  <w:style w:type="numbering" w:customStyle="1" w:styleId="WW8Num5">
    <w:name w:val="WW8Num5"/>
    <w:basedOn w:val="NoList"/>
    <w:pPr>
      <w:numPr>
        <w:numId w:val="5"/>
      </w:numPr>
    </w:pPr>
  </w:style>
  <w:style w:type="numbering" w:customStyle="1" w:styleId="WW8Num6">
    <w:name w:val="WW8Num6"/>
    <w:basedOn w:val="NoList"/>
    <w:pPr>
      <w:numPr>
        <w:numId w:val="6"/>
      </w:numPr>
    </w:pPr>
  </w:style>
  <w:style w:type="numbering" w:customStyle="1" w:styleId="WW8Num7">
    <w:name w:val="WW8Num7"/>
    <w:basedOn w:val="NoList"/>
    <w:pPr>
      <w:numPr>
        <w:numId w:val="7"/>
      </w:numPr>
    </w:pPr>
  </w:style>
  <w:style w:type="numbering" w:customStyle="1" w:styleId="WW8Num8">
    <w:name w:val="WW8Num8"/>
    <w:basedOn w:val="NoList"/>
    <w:pPr>
      <w:numPr>
        <w:numId w:val="8"/>
      </w:numPr>
    </w:pPr>
  </w:style>
  <w:style w:type="numbering" w:customStyle="1" w:styleId="WW8Num9">
    <w:name w:val="WW8Num9"/>
    <w:basedOn w:val="NoList"/>
    <w:pPr>
      <w:numPr>
        <w:numId w:val="9"/>
      </w:numPr>
    </w:pPr>
  </w:style>
  <w:style w:type="numbering" w:customStyle="1" w:styleId="WW8Num10">
    <w:name w:val="WW8Num10"/>
    <w:basedOn w:val="NoList"/>
    <w:pPr>
      <w:numPr>
        <w:numId w:val="10"/>
      </w:numPr>
    </w:pPr>
  </w:style>
  <w:style w:type="numbering" w:customStyle="1" w:styleId="WW8Num11">
    <w:name w:val="WW8Num11"/>
    <w:basedOn w:val="NoList"/>
    <w:pPr>
      <w:numPr>
        <w:numId w:val="11"/>
      </w:numPr>
    </w:pPr>
  </w:style>
  <w:style w:type="numbering" w:customStyle="1" w:styleId="WW8Num12">
    <w:name w:val="WW8Num12"/>
    <w:basedOn w:val="NoList"/>
    <w:pPr>
      <w:numPr>
        <w:numId w:val="12"/>
      </w:numPr>
    </w:pPr>
  </w:style>
  <w:style w:type="numbering" w:customStyle="1" w:styleId="WW8Num13">
    <w:name w:val="WW8Num13"/>
    <w:basedOn w:val="NoList"/>
    <w:pPr>
      <w:numPr>
        <w:numId w:val="13"/>
      </w:numPr>
    </w:pPr>
  </w:style>
  <w:style w:type="numbering" w:customStyle="1" w:styleId="WW8Num14">
    <w:name w:val="WW8Num14"/>
    <w:basedOn w:val="NoList"/>
    <w:pPr>
      <w:numPr>
        <w:numId w:val="14"/>
      </w:numPr>
    </w:pPr>
  </w:style>
  <w:style w:type="numbering" w:customStyle="1" w:styleId="WW8Num15">
    <w:name w:val="WW8Num15"/>
    <w:basedOn w:val="NoList"/>
    <w:pPr>
      <w:numPr>
        <w:numId w:val="15"/>
      </w:numPr>
    </w:pPr>
  </w:style>
  <w:style w:type="numbering" w:customStyle="1" w:styleId="WW8Num16">
    <w:name w:val="WW8Num16"/>
    <w:basedOn w:val="NoList"/>
    <w:pPr>
      <w:numPr>
        <w:numId w:val="16"/>
      </w:numPr>
    </w:pPr>
  </w:style>
  <w:style w:type="numbering" w:customStyle="1" w:styleId="WW8Num17">
    <w:name w:val="WW8Num17"/>
    <w:basedOn w:val="NoList"/>
    <w:pPr>
      <w:numPr>
        <w:numId w:val="17"/>
      </w:numPr>
    </w:pPr>
  </w:style>
  <w:style w:type="numbering" w:customStyle="1" w:styleId="WW8Num18">
    <w:name w:val="WW8Num18"/>
    <w:basedOn w:val="NoList"/>
    <w:pPr>
      <w:numPr>
        <w:numId w:val="18"/>
      </w:numPr>
    </w:pPr>
  </w:style>
  <w:style w:type="numbering" w:customStyle="1" w:styleId="WW8Num19">
    <w:name w:val="WW8Num19"/>
    <w:basedOn w:val="NoList"/>
    <w:pPr>
      <w:numPr>
        <w:numId w:val="19"/>
      </w:numPr>
    </w:pPr>
  </w:style>
  <w:style w:type="numbering" w:customStyle="1" w:styleId="WW8Num20">
    <w:name w:val="WW8Num20"/>
    <w:basedOn w:val="NoList"/>
    <w:pPr>
      <w:numPr>
        <w:numId w:val="20"/>
      </w:numPr>
    </w:pPr>
  </w:style>
  <w:style w:type="numbering" w:customStyle="1" w:styleId="WW8Num21">
    <w:name w:val="WW8Num21"/>
    <w:basedOn w:val="NoList"/>
    <w:pPr>
      <w:numPr>
        <w:numId w:val="21"/>
      </w:numPr>
    </w:pPr>
  </w:style>
  <w:style w:type="numbering" w:customStyle="1" w:styleId="WW8Num22">
    <w:name w:val="WW8Num22"/>
    <w:basedOn w:val="NoList"/>
    <w:pPr>
      <w:numPr>
        <w:numId w:val="22"/>
      </w:numPr>
    </w:pPr>
  </w:style>
  <w:style w:type="numbering" w:customStyle="1" w:styleId="WW8Num23">
    <w:name w:val="WW8Num23"/>
    <w:basedOn w:val="NoList"/>
    <w:pPr>
      <w:numPr>
        <w:numId w:val="23"/>
      </w:numPr>
    </w:pPr>
  </w:style>
  <w:style w:type="numbering" w:customStyle="1" w:styleId="WW8Num24">
    <w:name w:val="WW8Num24"/>
    <w:basedOn w:val="NoList"/>
    <w:pPr>
      <w:numPr>
        <w:numId w:val="24"/>
      </w:numPr>
    </w:pPr>
  </w:style>
  <w:style w:type="numbering" w:customStyle="1" w:styleId="WW8Num25">
    <w:name w:val="WW8Num25"/>
    <w:basedOn w:val="NoList"/>
    <w:pPr>
      <w:numPr>
        <w:numId w:val="25"/>
      </w:numPr>
    </w:pPr>
  </w:style>
  <w:style w:type="numbering" w:customStyle="1" w:styleId="WW8Num26">
    <w:name w:val="WW8Num26"/>
    <w:basedOn w:val="NoList"/>
    <w:pPr>
      <w:numPr>
        <w:numId w:val="26"/>
      </w:numPr>
    </w:pPr>
  </w:style>
  <w:style w:type="numbering" w:customStyle="1" w:styleId="WW8Num27">
    <w:name w:val="WW8Num27"/>
    <w:basedOn w:val="NoList"/>
    <w:pPr>
      <w:numPr>
        <w:numId w:val="27"/>
      </w:numPr>
    </w:pPr>
  </w:style>
  <w:style w:type="numbering" w:customStyle="1" w:styleId="WW8Num28">
    <w:name w:val="WW8Num28"/>
    <w:basedOn w:val="NoList"/>
    <w:pPr>
      <w:numPr>
        <w:numId w:val="28"/>
      </w:numPr>
    </w:pPr>
  </w:style>
  <w:style w:type="numbering" w:customStyle="1" w:styleId="WW8Num29">
    <w:name w:val="WW8Num29"/>
    <w:basedOn w:val="NoList"/>
    <w:pPr>
      <w:numPr>
        <w:numId w:val="29"/>
      </w:numPr>
    </w:pPr>
  </w:style>
  <w:style w:type="numbering" w:customStyle="1" w:styleId="WW8Num30">
    <w:name w:val="WW8Num30"/>
    <w:basedOn w:val="NoList"/>
    <w:pPr>
      <w:numPr>
        <w:numId w:val="30"/>
      </w:numPr>
    </w:pPr>
  </w:style>
  <w:style w:type="numbering" w:customStyle="1" w:styleId="WW8Num31">
    <w:name w:val="WW8Num31"/>
    <w:basedOn w:val="NoList"/>
    <w:pPr>
      <w:numPr>
        <w:numId w:val="31"/>
      </w:numPr>
    </w:pPr>
  </w:style>
  <w:style w:type="numbering" w:customStyle="1" w:styleId="WW8Num32">
    <w:name w:val="WW8Num32"/>
    <w:basedOn w:val="NoList"/>
    <w:pPr>
      <w:numPr>
        <w:numId w:val="32"/>
      </w:numPr>
    </w:pPr>
  </w:style>
  <w:style w:type="numbering" w:customStyle="1" w:styleId="WW8Num33">
    <w:name w:val="WW8Num33"/>
    <w:basedOn w:val="NoList"/>
    <w:pPr>
      <w:numPr>
        <w:numId w:val="33"/>
      </w:numPr>
    </w:pPr>
  </w:style>
  <w:style w:type="numbering" w:customStyle="1" w:styleId="WW8Num34">
    <w:name w:val="WW8Num34"/>
    <w:basedOn w:val="NoList"/>
    <w:pPr>
      <w:numPr>
        <w:numId w:val="34"/>
      </w:numPr>
    </w:pPr>
  </w:style>
  <w:style w:type="numbering" w:customStyle="1" w:styleId="WW8Num35">
    <w:name w:val="WW8Num35"/>
    <w:basedOn w:val="NoList"/>
    <w:pPr>
      <w:numPr>
        <w:numId w:val="35"/>
      </w:numPr>
    </w:pPr>
  </w:style>
  <w:style w:type="numbering" w:customStyle="1" w:styleId="WW8Num36">
    <w:name w:val="WW8Num36"/>
    <w:basedOn w:val="NoList"/>
    <w:pPr>
      <w:numPr>
        <w:numId w:val="36"/>
      </w:numPr>
    </w:pPr>
  </w:style>
  <w:style w:type="numbering" w:customStyle="1" w:styleId="WW8Num37">
    <w:name w:val="WW8Num37"/>
    <w:basedOn w:val="NoList"/>
    <w:pPr>
      <w:numPr>
        <w:numId w:val="37"/>
      </w:numPr>
    </w:pPr>
  </w:style>
  <w:style w:type="numbering" w:customStyle="1" w:styleId="WW8Num38">
    <w:name w:val="WW8Num38"/>
    <w:basedOn w:val="NoList"/>
    <w:pPr>
      <w:numPr>
        <w:numId w:val="38"/>
      </w:numPr>
    </w:pPr>
  </w:style>
  <w:style w:type="numbering" w:customStyle="1" w:styleId="WW8Num39">
    <w:name w:val="WW8Num39"/>
    <w:basedOn w:val="NoList"/>
    <w:pPr>
      <w:numPr>
        <w:numId w:val="39"/>
      </w:numPr>
    </w:pPr>
  </w:style>
  <w:style w:type="numbering" w:customStyle="1" w:styleId="WW8Num40">
    <w:name w:val="WW8Num40"/>
    <w:basedOn w:val="NoList"/>
    <w:pPr>
      <w:numPr>
        <w:numId w:val="40"/>
      </w:numPr>
    </w:pPr>
  </w:style>
  <w:style w:type="numbering" w:customStyle="1" w:styleId="WW8Num41">
    <w:name w:val="WW8Num41"/>
    <w:basedOn w:val="NoList"/>
    <w:pPr>
      <w:numPr>
        <w:numId w:val="41"/>
      </w:numPr>
    </w:pPr>
  </w:style>
  <w:style w:type="numbering" w:customStyle="1" w:styleId="WW8Num42">
    <w:name w:val="WW8Num42"/>
    <w:basedOn w:val="NoList"/>
    <w:pPr>
      <w:numPr>
        <w:numId w:val="42"/>
      </w:numPr>
    </w:pPr>
  </w:style>
  <w:style w:type="numbering" w:customStyle="1" w:styleId="WW8Num43">
    <w:name w:val="WW8Num43"/>
    <w:basedOn w:val="NoList"/>
    <w:pPr>
      <w:numPr>
        <w:numId w:val="43"/>
      </w:numPr>
    </w:pPr>
  </w:style>
  <w:style w:type="numbering" w:customStyle="1" w:styleId="WW8Num44">
    <w:name w:val="WW8Num44"/>
    <w:basedOn w:val="NoList"/>
    <w:pPr>
      <w:numPr>
        <w:numId w:val="44"/>
      </w:numPr>
    </w:pPr>
  </w:style>
  <w:style w:type="numbering" w:customStyle="1" w:styleId="WW8Num45">
    <w:name w:val="WW8Num45"/>
    <w:basedOn w:val="NoList"/>
    <w:pPr>
      <w:numPr>
        <w:numId w:val="45"/>
      </w:numPr>
    </w:pPr>
  </w:style>
  <w:style w:type="numbering" w:customStyle="1" w:styleId="WW8Num46">
    <w:name w:val="WW8Num46"/>
    <w:basedOn w:val="NoList"/>
    <w:pPr>
      <w:numPr>
        <w:numId w:val="46"/>
      </w:numPr>
    </w:pPr>
  </w:style>
  <w:style w:type="numbering" w:customStyle="1" w:styleId="WW8Num47">
    <w:name w:val="WW8Num47"/>
    <w:basedOn w:val="NoList"/>
    <w:pPr>
      <w:numPr>
        <w:numId w:val="47"/>
      </w:numPr>
    </w:pPr>
  </w:style>
  <w:style w:type="numbering" w:customStyle="1" w:styleId="WW8Num48">
    <w:name w:val="WW8Num48"/>
    <w:basedOn w:val="NoList"/>
    <w:pPr>
      <w:numPr>
        <w:numId w:val="48"/>
      </w:numPr>
    </w:pPr>
  </w:style>
  <w:style w:type="numbering" w:customStyle="1" w:styleId="WW8Num49">
    <w:name w:val="WW8Num49"/>
    <w:basedOn w:val="NoList"/>
    <w:pPr>
      <w:numPr>
        <w:numId w:val="49"/>
      </w:numPr>
    </w:pPr>
  </w:style>
  <w:style w:type="numbering" w:customStyle="1" w:styleId="WW8Num50">
    <w:name w:val="WW8Num50"/>
    <w:basedOn w:val="NoList"/>
    <w:pPr>
      <w:numPr>
        <w:numId w:val="50"/>
      </w:numPr>
    </w:pPr>
  </w:style>
  <w:style w:type="numbering" w:customStyle="1" w:styleId="WW8Num51">
    <w:name w:val="WW8Num51"/>
    <w:basedOn w:val="NoList"/>
    <w:pPr>
      <w:numPr>
        <w:numId w:val="51"/>
      </w:numPr>
    </w:pPr>
  </w:style>
  <w:style w:type="numbering" w:customStyle="1" w:styleId="WW8Num52">
    <w:name w:val="WW8Num52"/>
    <w:basedOn w:val="NoList"/>
    <w:pPr>
      <w:numPr>
        <w:numId w:val="52"/>
      </w:numPr>
    </w:pPr>
  </w:style>
  <w:style w:type="numbering" w:customStyle="1" w:styleId="WW8Num53">
    <w:name w:val="WW8Num53"/>
    <w:basedOn w:val="NoList"/>
    <w:pPr>
      <w:numPr>
        <w:numId w:val="53"/>
      </w:numPr>
    </w:pPr>
  </w:style>
  <w:style w:type="numbering" w:customStyle="1" w:styleId="WW8Num54">
    <w:name w:val="WW8Num54"/>
    <w:basedOn w:val="NoList"/>
    <w:pPr>
      <w:numPr>
        <w:numId w:val="54"/>
      </w:numPr>
    </w:pPr>
  </w:style>
  <w:style w:type="numbering" w:customStyle="1" w:styleId="WW8Num55">
    <w:name w:val="WW8Num55"/>
    <w:basedOn w:val="NoList"/>
    <w:pPr>
      <w:numPr>
        <w:numId w:val="5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6315</Words>
  <Characters>35997</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Aep Burhanudin</dc:creator>
  <cp:lastModifiedBy>christ uzumaki</cp:lastModifiedBy>
  <cp:revision>2</cp:revision>
  <cp:lastPrinted>2008-06-20T16:09:00Z</cp:lastPrinted>
  <dcterms:created xsi:type="dcterms:W3CDTF">2013-02-08T03:16:00Z</dcterms:created>
  <dcterms:modified xsi:type="dcterms:W3CDTF">2013-02-08T03:16:00Z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